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F60" w:rsidRPr="008C257D" w:rsidRDefault="00601F60" w:rsidP="00601F60">
      <w:pPr>
        <w:jc w:val="center"/>
        <w:rPr>
          <w:rFonts w:ascii="GHEA Grapalat" w:hAnsi="GHEA Grapalat"/>
          <w:lang w:val="en-US"/>
        </w:rPr>
      </w:pPr>
      <w:r w:rsidRPr="008C257D">
        <w:rPr>
          <w:rFonts w:ascii="GHEA Grapalat" w:hAnsi="GHEA Grapalat"/>
          <w:lang w:val="en-US"/>
        </w:rPr>
        <w:t>ՕՐԱԿԱՐԳ</w:t>
      </w:r>
    </w:p>
    <w:p w:rsidR="00A27453" w:rsidRDefault="00017579" w:rsidP="00D228E0">
      <w:pPr>
        <w:jc w:val="center"/>
        <w:rPr>
          <w:rFonts w:ascii="GHEA Grapalat" w:hAnsi="GHEA Grapalat"/>
          <w:lang w:val="en-US"/>
        </w:rPr>
      </w:pPr>
      <w:r>
        <w:rPr>
          <w:rFonts w:ascii="GHEA Grapalat" w:hAnsi="GHEA Grapalat"/>
          <w:lang w:val="en-US"/>
        </w:rPr>
        <w:t>Արտահերթ</w:t>
      </w:r>
      <w:r w:rsidR="00601F60" w:rsidRPr="008C257D">
        <w:rPr>
          <w:rFonts w:ascii="GHEA Grapalat" w:hAnsi="GHEA Grapalat"/>
          <w:lang w:val="en-US"/>
        </w:rPr>
        <w:t xml:space="preserve"> նիստ</w:t>
      </w:r>
      <w:r>
        <w:rPr>
          <w:rFonts w:ascii="GHEA Grapalat" w:hAnsi="GHEA Grapalat"/>
          <w:lang w:val="en-US"/>
        </w:rPr>
        <w:t xml:space="preserve"> 2</w:t>
      </w:r>
      <w:r w:rsidR="00C619C7">
        <w:rPr>
          <w:rFonts w:ascii="GHEA Grapalat" w:hAnsi="GHEA Grapalat"/>
          <w:lang w:val="en-US"/>
        </w:rPr>
        <w:t>4</w:t>
      </w:r>
      <w:r w:rsidR="00021A2F">
        <w:rPr>
          <w:rFonts w:ascii="GHEA Grapalat" w:hAnsi="GHEA Grapalat"/>
          <w:lang w:val="en-US"/>
        </w:rPr>
        <w:t>.</w:t>
      </w:r>
      <w:r w:rsidR="00C619C7">
        <w:rPr>
          <w:rFonts w:ascii="GHEA Grapalat" w:hAnsi="GHEA Grapalat"/>
          <w:lang w:val="hy-AM"/>
        </w:rPr>
        <w:t>02</w:t>
      </w:r>
      <w:r w:rsidR="00601F60" w:rsidRPr="008C257D">
        <w:rPr>
          <w:rFonts w:ascii="GHEA Grapalat" w:hAnsi="GHEA Grapalat"/>
          <w:lang w:val="en-US"/>
        </w:rPr>
        <w:t>.202</w:t>
      </w:r>
      <w:r w:rsidR="00C619C7">
        <w:rPr>
          <w:rFonts w:ascii="GHEA Grapalat" w:hAnsi="GHEA Grapalat"/>
          <w:lang w:val="en-US"/>
        </w:rPr>
        <w:t>3</w:t>
      </w:r>
      <w:r w:rsidR="00601F60" w:rsidRPr="008C257D">
        <w:rPr>
          <w:rFonts w:ascii="GHEA Grapalat" w:hAnsi="GHEA Grapalat"/>
          <w:lang w:val="en-US"/>
        </w:rPr>
        <w:t xml:space="preserve"> թ ժամը 1</w:t>
      </w:r>
      <w:r>
        <w:rPr>
          <w:rFonts w:ascii="GHEA Grapalat" w:hAnsi="GHEA Grapalat"/>
          <w:lang w:val="en-US"/>
        </w:rPr>
        <w:t>7</w:t>
      </w:r>
      <w:r w:rsidR="00601F60" w:rsidRPr="008C257D">
        <w:rPr>
          <w:rFonts w:ascii="GHEA Grapalat" w:hAnsi="GHEA Grapalat"/>
          <w:lang w:val="en-US"/>
        </w:rPr>
        <w:t>:00-ին</w:t>
      </w:r>
    </w:p>
    <w:p w:rsidR="00F47028" w:rsidRPr="008C257D" w:rsidRDefault="00F47028" w:rsidP="00D228E0">
      <w:pPr>
        <w:jc w:val="center"/>
        <w:rPr>
          <w:rFonts w:ascii="GHEA Grapalat" w:hAnsi="GHEA Grapalat"/>
          <w:lang w:val="en-US"/>
        </w:rPr>
      </w:pPr>
      <w:r>
        <w:rPr>
          <w:rFonts w:ascii="GHEA Grapalat" w:hAnsi="GHEA Grapalat"/>
          <w:lang w:val="en-US"/>
        </w:rPr>
        <w:t>ԱՐՁԱՆԱԳՐՈՒԹՅՈՒՆ</w:t>
      </w:r>
    </w:p>
    <w:p w:rsidR="00601F6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5" w:history="1">
        <w:r w:rsidR="00357EF5" w:rsidRPr="00B574BE">
          <w:rPr>
            <w:rStyle w:val="Hyperlink"/>
            <w:rFonts w:ascii="GHEA Grapalat" w:hAnsi="GHEA Grapalat"/>
            <w:color w:val="1A0DAB"/>
            <w:sz w:val="21"/>
            <w:szCs w:val="21"/>
            <w:u w:val="none"/>
            <w:shd w:val="clear" w:color="auto" w:fill="FFFFFF"/>
          </w:rPr>
          <w:t>ՆՈՅԵՄԲԵՐՅԱՆ</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ՀԱՄԱՅՆՔԻ</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ԱՎԱԳԱՆՈՒ</w:t>
        </w:r>
        <w:r w:rsidR="00357EF5" w:rsidRPr="00B574BE">
          <w:rPr>
            <w:rStyle w:val="Hyperlink"/>
            <w:rFonts w:ascii="GHEA Grapalat" w:hAnsi="GHEA Grapalat"/>
            <w:color w:val="1A0DAB"/>
            <w:sz w:val="21"/>
            <w:szCs w:val="21"/>
            <w:u w:val="none"/>
            <w:shd w:val="clear" w:color="auto" w:fill="FFFFFF"/>
            <w:lang w:val="en-US"/>
          </w:rPr>
          <w:t xml:space="preserve"> </w:t>
        </w:r>
        <w:r w:rsidR="00511A6B" w:rsidRPr="00B574BE">
          <w:rPr>
            <w:rStyle w:val="Hyperlink"/>
            <w:rFonts w:ascii="GHEA Grapalat" w:hAnsi="GHEA Grapalat"/>
            <w:color w:val="1A0DAB"/>
            <w:sz w:val="21"/>
            <w:szCs w:val="21"/>
            <w:u w:val="none"/>
            <w:shd w:val="clear" w:color="auto" w:fill="FFFFFF"/>
            <w:lang w:val="en-US"/>
          </w:rPr>
          <w:t>ԱՐՏԱՀԵՐԹ</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ՆԻՍՏԻ</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ՕՐԱԿԱՐԳԸ</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ՀԱՍՏԱՏԵԼՈՒ</w:t>
        </w:r>
        <w:r w:rsidR="00357EF5" w:rsidRPr="00B574BE">
          <w:rPr>
            <w:rStyle w:val="Hyperlink"/>
            <w:rFonts w:ascii="GHEA Grapalat" w:hAnsi="GHEA Grapalat"/>
            <w:color w:val="1A0DAB"/>
            <w:sz w:val="21"/>
            <w:szCs w:val="21"/>
            <w:u w:val="none"/>
            <w:shd w:val="clear" w:color="auto" w:fill="FFFFFF"/>
            <w:lang w:val="en-US"/>
          </w:rPr>
          <w:t xml:space="preserve"> </w:t>
        </w:r>
        <w:r w:rsidR="00357EF5" w:rsidRPr="00B574BE">
          <w:rPr>
            <w:rStyle w:val="Hyperlink"/>
            <w:rFonts w:ascii="GHEA Grapalat" w:hAnsi="GHEA Grapalat"/>
            <w:color w:val="1A0DAB"/>
            <w:sz w:val="21"/>
            <w:szCs w:val="21"/>
            <w:u w:val="none"/>
            <w:shd w:val="clear" w:color="auto" w:fill="FFFFFF"/>
          </w:rPr>
          <w:t>ՄԱՍԻՆ</w:t>
        </w:r>
      </w:hyperlink>
    </w:p>
    <w:p w:rsidR="008706DC" w:rsidRPr="00B574BE" w:rsidRDefault="001E6E53" w:rsidP="00B574BE">
      <w:pPr>
        <w:pStyle w:val="ListParagraph"/>
        <w:spacing w:after="0"/>
        <w:ind w:left="0"/>
        <w:jc w:val="right"/>
        <w:rPr>
          <w:rFonts w:ascii="GHEA Grapalat" w:hAnsi="GHEA Grapalat"/>
          <w:b/>
          <w:sz w:val="21"/>
          <w:szCs w:val="21"/>
          <w:lang w:val="en-US"/>
        </w:rPr>
      </w:pPr>
      <w:r w:rsidRPr="00B574BE">
        <w:rPr>
          <w:rStyle w:val="Hyperlink"/>
          <w:rFonts w:ascii="GHEA Grapalat" w:hAnsi="GHEA Grapalat"/>
          <w:b/>
          <w:color w:val="auto"/>
          <w:sz w:val="21"/>
          <w:szCs w:val="21"/>
          <w:u w:val="none"/>
          <w:lang w:val="en-US"/>
        </w:rPr>
        <w:t>Զեկուցող համայնքի ղեկվար Ա</w:t>
      </w:r>
      <w:r w:rsidR="00CF04E1" w:rsidRPr="00B574BE">
        <w:rPr>
          <w:rStyle w:val="Hyperlink"/>
          <w:rFonts w:ascii="GHEA Grapalat" w:hAnsi="GHEA Grapalat"/>
          <w:b/>
          <w:color w:val="auto"/>
          <w:sz w:val="21"/>
          <w:szCs w:val="21"/>
          <w:u w:val="none"/>
          <w:lang w:val="en-US"/>
        </w:rPr>
        <w:t xml:space="preserve">րսեն </w:t>
      </w:r>
      <w:r w:rsidRPr="00B574BE">
        <w:rPr>
          <w:rStyle w:val="Hyperlink"/>
          <w:rFonts w:ascii="GHEA Grapalat" w:hAnsi="GHEA Grapalat"/>
          <w:b/>
          <w:color w:val="auto"/>
          <w:sz w:val="21"/>
          <w:szCs w:val="21"/>
          <w:u w:val="none"/>
          <w:lang w:val="en-US"/>
        </w:rPr>
        <w:t>Աղաբաբյան</w:t>
      </w:r>
    </w:p>
    <w:p w:rsidR="003F4710" w:rsidRPr="00B574BE" w:rsidRDefault="003F471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r w:rsidRPr="00B574BE">
        <w:rPr>
          <w:rFonts w:ascii="GHEA Grapalat" w:hAnsi="GHEA Grapalat"/>
          <w:sz w:val="21"/>
          <w:szCs w:val="21"/>
          <w:lang w:val="en-US"/>
        </w:rPr>
        <w:t xml:space="preserve"> </w:t>
      </w:r>
      <w:hyperlink r:id="rId6" w:history="1">
        <w:r w:rsidRPr="00B574BE">
          <w:rPr>
            <w:rStyle w:val="Hyperlink"/>
            <w:rFonts w:ascii="GHEA Grapalat" w:hAnsi="GHEA Grapalat"/>
            <w:color w:val="23527C"/>
            <w:sz w:val="21"/>
            <w:szCs w:val="21"/>
            <w:u w:val="none"/>
          </w:rPr>
          <w:t>ՀՈՂԻ</w:t>
        </w:r>
        <w:r w:rsidRPr="00B574BE">
          <w:rPr>
            <w:rStyle w:val="Hyperlink"/>
            <w:rFonts w:ascii="GHEA Grapalat" w:hAnsi="GHEA Grapalat"/>
            <w:color w:val="23527C"/>
            <w:sz w:val="21"/>
            <w:szCs w:val="21"/>
            <w:u w:val="none"/>
            <w:lang w:val="en-US"/>
          </w:rPr>
          <w:t xml:space="preserve"> </w:t>
        </w:r>
        <w:r w:rsidRPr="00B574BE">
          <w:rPr>
            <w:rStyle w:val="Hyperlink"/>
            <w:rFonts w:ascii="GHEA Grapalat" w:hAnsi="GHEA Grapalat"/>
            <w:color w:val="23527C"/>
            <w:sz w:val="21"/>
            <w:szCs w:val="21"/>
            <w:u w:val="none"/>
          </w:rPr>
          <w:t>ՀԱՐԿԻ</w:t>
        </w:r>
        <w:r w:rsidRPr="00B574BE">
          <w:rPr>
            <w:rStyle w:val="Hyperlink"/>
            <w:rFonts w:ascii="GHEA Grapalat" w:hAnsi="GHEA Grapalat"/>
            <w:color w:val="23527C"/>
            <w:sz w:val="21"/>
            <w:szCs w:val="21"/>
            <w:u w:val="none"/>
            <w:lang w:val="en-US"/>
          </w:rPr>
          <w:t xml:space="preserve"> </w:t>
        </w:r>
        <w:r w:rsidRPr="00B574BE">
          <w:rPr>
            <w:rStyle w:val="Hyperlink"/>
            <w:rFonts w:ascii="GHEA Grapalat" w:hAnsi="GHEA Grapalat"/>
            <w:color w:val="23527C"/>
            <w:sz w:val="21"/>
            <w:szCs w:val="21"/>
            <w:u w:val="none"/>
          </w:rPr>
          <w:t>ԱՐՏՈՆՈՒԹՅՈՒՆ</w:t>
        </w:r>
        <w:r w:rsidRPr="00B574BE">
          <w:rPr>
            <w:rStyle w:val="Hyperlink"/>
            <w:rFonts w:ascii="GHEA Grapalat" w:hAnsi="GHEA Grapalat"/>
            <w:color w:val="23527C"/>
            <w:sz w:val="21"/>
            <w:szCs w:val="21"/>
            <w:u w:val="none"/>
            <w:lang w:val="en-US"/>
          </w:rPr>
          <w:t xml:space="preserve"> </w:t>
        </w:r>
        <w:r w:rsidRPr="00B574BE">
          <w:rPr>
            <w:rStyle w:val="Hyperlink"/>
            <w:rFonts w:ascii="GHEA Grapalat" w:hAnsi="GHEA Grapalat"/>
            <w:color w:val="23527C"/>
            <w:sz w:val="21"/>
            <w:szCs w:val="21"/>
            <w:u w:val="none"/>
          </w:rPr>
          <w:t>ՍԱՀՄԱՆԵԼՈՒ</w:t>
        </w:r>
        <w:r w:rsidRPr="00B574BE">
          <w:rPr>
            <w:rStyle w:val="Hyperlink"/>
            <w:rFonts w:ascii="GHEA Grapalat" w:hAnsi="GHEA Grapalat"/>
            <w:color w:val="23527C"/>
            <w:sz w:val="21"/>
            <w:szCs w:val="21"/>
            <w:u w:val="none"/>
            <w:lang w:val="en-US"/>
          </w:rPr>
          <w:t xml:space="preserve"> </w:t>
        </w:r>
        <w:r w:rsidRPr="00B574BE">
          <w:rPr>
            <w:rStyle w:val="Hyperlink"/>
            <w:rFonts w:ascii="GHEA Grapalat" w:hAnsi="GHEA Grapalat"/>
            <w:color w:val="23527C"/>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վարչական ղեկավար Յու.Հովհաննիսյան</w:t>
      </w:r>
    </w:p>
    <w:p w:rsidR="003F471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7" w:history="1">
        <w:r w:rsidR="003F4710" w:rsidRPr="00B574BE">
          <w:rPr>
            <w:rStyle w:val="Hyperlink"/>
            <w:rFonts w:ascii="GHEA Grapalat" w:hAnsi="GHEA Grapalat"/>
            <w:color w:val="1A0DAB"/>
            <w:sz w:val="21"/>
            <w:szCs w:val="21"/>
            <w:u w:val="none"/>
          </w:rPr>
          <w:t>ՆՈՅԵՄԲԵՐՅԱՆԻ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ՀԱՄԱՅՆՔԱՊԵՏԱՐԱՆԻ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ԱՇԽԱՏԱԿԱԶՄԻ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ԵՎ</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ՆՈՅԵՄԲԵՐՅԱՆԻ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ՀԱՄԱՅՆՔԱՊԵՏԱՐԱՆԻ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ԵՆԹԱԿԱՅՈՒԹՅԱՆ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ԿԱԶՄԱԿԱԵՐՊՈՒԹՅՈՒՆՆԵՐԻ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ՀԱՍՏԻՔԱՑՈՒՑԱԿՆԵՐԻ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ԴՐՈՒՅՔԱՉԱՓԵՐՈՒՄ</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ՓՈՓՈԽՈՒԹՅՈՒՆ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ԿԱՏԱՐԵԼՈՒ</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գլխավոր մասնագետ Արծրուն Անանյան</w:t>
      </w:r>
    </w:p>
    <w:p w:rsidR="007F7A95" w:rsidRPr="00B574BE" w:rsidRDefault="007F7A95" w:rsidP="00B574BE">
      <w:pPr>
        <w:pStyle w:val="ListParagraph"/>
        <w:spacing w:after="0"/>
        <w:ind w:left="0"/>
        <w:jc w:val="both"/>
        <w:rPr>
          <w:rFonts w:ascii="GHEA Grapalat" w:hAnsi="GHEA Grapalat"/>
          <w:sz w:val="21"/>
          <w:szCs w:val="21"/>
          <w:lang w:val="en-US"/>
        </w:rPr>
      </w:pPr>
    </w:p>
    <w:p w:rsidR="003F471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8" w:history="1">
        <w:r w:rsidR="003F4710" w:rsidRPr="00B574BE">
          <w:rPr>
            <w:rStyle w:val="Hyperlink"/>
            <w:rFonts w:ascii="GHEA Grapalat" w:hAnsi="GHEA Grapalat"/>
            <w:color w:val="1A0DAB"/>
            <w:sz w:val="21"/>
            <w:szCs w:val="21"/>
            <w:u w:val="none"/>
          </w:rPr>
          <w:t>ՆՈՅԵՄԲԵՐՅԱՆ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ՀԱՄԱՅՆՔԻ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ՊՏՂԱՎԱՆ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ԲՆԱԿԱՎԱՅՐԻ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ՎԱՐՉԱԿԱՆ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ՏԱՐԱԾՔՈՒՄ</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ԳՏՆՎՈՂ՝</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ՀԱՄԱՅՆՔԱՅԻՆ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ՍԵՓԱԿԱՆՈՒԹՅՈՒՆ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ՀԱՆԴԻՍԱՑՈՂ</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ԳՅՈՒՂԱՏՆՏԵՍԱԿԱՆ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ՆՇԱՆԱԿՈՒԹՅԱՆ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ՀՈՂԱՄԱՍԸ</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ՎԱՐՁԱԿԱԼՈՒԹՅԱՆ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ՏՐԱՄԱԴՐԵԼՈՒ</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ՎԱՐՁԱԿԱԼՈՒԹՅԱՆ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ՀԱՄԱՐ</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ՎԱՐՁԱՎՃԱՐ</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ԵՎ</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ԺԱՄԿԵՏ</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ՍԱՀՄԱՆԵԼՈՒ</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3F471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9" w:history="1">
        <w:r w:rsidR="003F4710" w:rsidRPr="00B574BE">
          <w:rPr>
            <w:rStyle w:val="Hyperlink"/>
            <w:rFonts w:ascii="GHEA Grapalat" w:hAnsi="GHEA Grapalat"/>
            <w:color w:val="23527C"/>
            <w:sz w:val="21"/>
            <w:szCs w:val="21"/>
            <w:u w:val="none"/>
          </w:rPr>
          <w:t>ՆՈՅԵՄԲԵՐՅԱՆ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ՀԱՄԱՅՆՔԻ</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ՊՏՂԱՎԱՆ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ԲՆԱԿԱՎԱՅՐԻ</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ՎԱՐՉԱԿԱՆ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ՏԱՐԱԾՔՈՒՄ</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ԳՏՆՎՈՂ՝</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ՀԱՄԱՅՆՔԱՅԻՆ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ՍԵՓԱԿԱՆՈՒԹՅՈՒՆ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ՀԱՆԴԻՍԱՑՈՂ</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ԳՅՈՒՂԱՏՆՏԵՍԱԿԱՆ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ՆՇԱՆԱԿՈՒԹՅԱՆ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ՀՈՂԱՄԱՍԸ</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ՎԱՐՁԱԿԱԼՈՒԹՅԱՆ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ՏՐԱՄԱԴՐԵԼՈՒ</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ՎԱՐՁԱԿԱԼՈՒԹՅԱՆ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ՀԱՄԱՐ</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ՎԱՐՁԱՎՃԱՐ</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ԵՎ</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ԺԱՄԿԵՏ</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ՍԱՀՄԱՆԵԼՈՒ</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3F471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0" w:history="1">
        <w:r w:rsidR="003F4710" w:rsidRPr="00B574BE">
          <w:rPr>
            <w:rStyle w:val="Hyperlink"/>
            <w:rFonts w:ascii="GHEA Grapalat" w:hAnsi="GHEA Grapalat"/>
            <w:color w:val="23527C"/>
            <w:sz w:val="21"/>
            <w:szCs w:val="21"/>
            <w:u w:val="none"/>
          </w:rPr>
          <w:t>ՆՈՅԵՄԲԵՐՅԱՆ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ՀԱՄԱՅՆՔԻ</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ՊՏՂԱՎԱՆ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ԲՆԱԿԱՎԱՅՐԻ</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ՎԱՐՉԱԿԱՆ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ՏԱՐԱԾՔՈՒՄ</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ԳՏՆՎՈՂ՝</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ՀԱՄԱՅՆՔԱՅԻՆ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ՍԵՓԱԿԱՆՈՒԹՅՈՒՆ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ՀԱՆԴԻՍԱՑՈՂ</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ԳՅՈՒՂԱՏՆՏԵՍԱԿԱՆ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ՆՇԱՆԱԿՈՒԹՅԱՆ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ՀՈՂԱՄԱՍԸ</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ՎԱՐՁԱԿԱԼՈՒԹՅԱՆ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ՏՐԱՄԱԴՐԵԼՈՒ</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ՎԱՐՁԱԿԱԼՈՒԹՅԱՆ</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ՀԱՄԱՐ</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ՎԱՐՁԱՎՃԱՐ</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ԵՎ</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ԺԱՄԿԵՏ</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ՍԱՀՄԱՆԵԼՈՒ</w:t>
        </w:r>
        <w:r w:rsidR="003F4710" w:rsidRPr="00B574BE">
          <w:rPr>
            <w:rStyle w:val="Hyperlink"/>
            <w:rFonts w:ascii="GHEA Grapalat" w:hAnsi="GHEA Grapalat"/>
            <w:color w:val="23527C"/>
            <w:sz w:val="21"/>
            <w:szCs w:val="21"/>
            <w:u w:val="none"/>
            <w:lang w:val="en-US"/>
          </w:rPr>
          <w:t xml:space="preserve"> </w:t>
        </w:r>
        <w:r w:rsidR="003F4710" w:rsidRPr="00B574BE">
          <w:rPr>
            <w:rStyle w:val="Hyperlink"/>
            <w:rFonts w:ascii="GHEA Grapalat" w:hAnsi="GHEA Grapalat"/>
            <w:color w:val="23527C"/>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7F7A95" w:rsidRPr="00B574BE" w:rsidRDefault="007F7A95" w:rsidP="00B574BE">
      <w:pPr>
        <w:pStyle w:val="ListParagraph"/>
        <w:spacing w:after="0"/>
        <w:ind w:left="0"/>
        <w:jc w:val="right"/>
        <w:rPr>
          <w:rFonts w:ascii="GHEA Grapalat" w:hAnsi="GHEA Grapalat"/>
          <w:sz w:val="21"/>
          <w:szCs w:val="21"/>
          <w:lang w:val="en-US"/>
        </w:rPr>
      </w:pPr>
    </w:p>
    <w:p w:rsidR="008E65A5"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1" w:history="1">
        <w:r w:rsidR="003F4710" w:rsidRPr="00B574BE">
          <w:rPr>
            <w:rStyle w:val="Hyperlink"/>
            <w:rFonts w:ascii="GHEA Grapalat" w:hAnsi="GHEA Grapalat"/>
            <w:color w:val="1A0DAB"/>
            <w:sz w:val="21"/>
            <w:szCs w:val="21"/>
            <w:u w:val="none"/>
          </w:rPr>
          <w:t>ՆՈՅԵՄԲԵՐՅԱՆ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ՀԱՄԱՅՆՔԻ</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ՍԵՓԱԿԱՆՈՒԹՅՈՒՆԸ</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ՀԱՆԴԻՍԱՑՈՂ</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ԳՅՈՒՂԱՏՆՏԵՍԱԿԱՆ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ՆՇԱՆԱԿՈՒԹՅԱՆ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ՀՈՂԱՄԱՍԸ</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ՎԱՐՁԱԿԱԼՈՒԹՅԱՆ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ՏՐԱՄԱԴՐԵԼՈՒ</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ՎԱՐՁԱԿԱԼՈՒԹՅԱՆ</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ՀԱՄԱՐ</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ՎԱՐՁԱՎՃԱՐ</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ԵՎ</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ԺԱՄԿԵՏ</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ՍԱՀՄԱՆԵԼՈՒ</w:t>
        </w:r>
        <w:r w:rsidR="003F4710" w:rsidRPr="00B574BE">
          <w:rPr>
            <w:rStyle w:val="Hyperlink"/>
            <w:rFonts w:ascii="GHEA Grapalat" w:hAnsi="GHEA Grapalat"/>
            <w:color w:val="1A0DAB"/>
            <w:sz w:val="21"/>
            <w:szCs w:val="21"/>
            <w:u w:val="none"/>
            <w:lang w:val="en-US"/>
          </w:rPr>
          <w:t xml:space="preserve"> </w:t>
        </w:r>
        <w:r w:rsidR="003F4710" w:rsidRPr="00B574BE">
          <w:rPr>
            <w:rStyle w:val="Hyperlink"/>
            <w:rFonts w:ascii="GHEA Grapalat" w:hAnsi="GHEA Grapalat"/>
            <w:color w:val="1A0DAB"/>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8E65A5"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2" w:history="1">
        <w:r w:rsidR="008E65A5" w:rsidRPr="00B574BE">
          <w:rPr>
            <w:rStyle w:val="Hyperlink"/>
            <w:rFonts w:ascii="GHEA Grapalat" w:hAnsi="GHEA Grapalat"/>
            <w:color w:val="23527C"/>
            <w:sz w:val="21"/>
            <w:szCs w:val="21"/>
            <w:u w:val="none"/>
          </w:rPr>
          <w:t>ՀԱՄԱՅՆՔԱՅԻՆ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ՍԵՓԱԿԱՆՈՒԹՅՈՒՆ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ՀԱՆԴԻՍԱՑՈՂ</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ՀՈՂԱՄԱՍԸ</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ԱՃՈՒՐԴԱՅԻՆ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ԿԱՐԳՈՎ</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ՕՏԱՐԵԼՈՒ</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ԵՎ</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ՕՏԱՐՎՈՂ</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ՀՈՂԱՄԱՍԻ</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ՀԱՄԱՐ</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ՄԵԿՆԱՐԿԱՅԻՆ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ԳԻՆ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ՍԱՀՄԱՆԵԼՈՒ</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8E65A5"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3" w:history="1">
        <w:r w:rsidR="008E65A5" w:rsidRPr="00B574BE">
          <w:rPr>
            <w:rStyle w:val="Hyperlink"/>
            <w:rFonts w:ascii="GHEA Grapalat" w:hAnsi="GHEA Grapalat"/>
            <w:color w:val="23527C"/>
            <w:sz w:val="21"/>
            <w:szCs w:val="21"/>
            <w:u w:val="none"/>
          </w:rPr>
          <w:t>ՀԱՄԱՅՆՔԱՅԻՆ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ՍԵՓԱԿԱՆՈՒԹՅՈՒՆ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ՀԱՆԴԻՍԱՑՈՂ</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ՀՈՂԱՄԱՍԸ</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ԱՃՈՒՐԴԱՅԻՆ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ԿԱՐԳՈՎ</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ՕՏԱՐԵԼՈՒ</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ԵՎ</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ՕՏԱՐՎՈՂ</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ՀՈՂԱՄԱՍԻ</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ՀԱՄԱՐ</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ՄԵԿՆԱՐԿԱՅԻՆ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ԳԻՆ</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ՍԱՀՄԱՆԵԼՈՒ</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1551ED"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4" w:history="1">
        <w:r w:rsidR="008E65A5" w:rsidRPr="00B574BE">
          <w:rPr>
            <w:rStyle w:val="Hyperlink"/>
            <w:rFonts w:ascii="GHEA Grapalat" w:hAnsi="GHEA Grapalat"/>
            <w:color w:val="23527C"/>
            <w:sz w:val="21"/>
            <w:szCs w:val="21"/>
            <w:u w:val="none"/>
          </w:rPr>
          <w:t>ՍԱՀՄԱՆԱՓԱԿ</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ՊԱՏԱՍԽԱՆԱՏՎՈՒԹՅԱՄԲ</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ԸՆԿԵՐՈՒԹՅՈՒՆԸ</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ԼՈՒԾԱՐԵԼՈՒ</w:t>
        </w:r>
        <w:r w:rsidR="008E65A5" w:rsidRPr="00B574BE">
          <w:rPr>
            <w:rStyle w:val="Hyperlink"/>
            <w:rFonts w:ascii="GHEA Grapalat" w:hAnsi="GHEA Grapalat"/>
            <w:color w:val="23527C"/>
            <w:sz w:val="21"/>
            <w:szCs w:val="21"/>
            <w:u w:val="none"/>
            <w:lang w:val="en-US"/>
          </w:rPr>
          <w:t xml:space="preserve"> </w:t>
        </w:r>
        <w:r w:rsidR="008E65A5" w:rsidRPr="00B574BE">
          <w:rPr>
            <w:rStyle w:val="Hyperlink"/>
            <w:rFonts w:ascii="GHEA Grapalat" w:hAnsi="GHEA Grapalat"/>
            <w:color w:val="23527C"/>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գլխավոր մասնագետ Արծրուն Անանյան</w:t>
      </w:r>
    </w:p>
    <w:p w:rsidR="007F7A95" w:rsidRPr="00B574BE" w:rsidRDefault="007F7A95" w:rsidP="00B574BE">
      <w:pPr>
        <w:pStyle w:val="ListParagraph"/>
        <w:spacing w:after="0"/>
        <w:ind w:left="0"/>
        <w:jc w:val="both"/>
        <w:rPr>
          <w:rFonts w:ascii="GHEA Grapalat" w:hAnsi="GHEA Grapalat"/>
          <w:sz w:val="21"/>
          <w:szCs w:val="21"/>
          <w:lang w:val="en-US"/>
        </w:rPr>
      </w:pPr>
    </w:p>
    <w:p w:rsidR="005653A3"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5" w:history="1">
        <w:r w:rsidR="001551ED" w:rsidRPr="00B574BE">
          <w:rPr>
            <w:rStyle w:val="Hyperlink"/>
            <w:rFonts w:ascii="GHEA Grapalat" w:hAnsi="GHEA Grapalat"/>
            <w:color w:val="1A0DAB"/>
            <w:sz w:val="21"/>
            <w:szCs w:val="21"/>
            <w:u w:val="none"/>
          </w:rPr>
          <w:t>ՀՀ</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ՏԱՎՈՒՇԻ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ՄԱՐԶԻ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ՏԱՎՈՒՇ</w:t>
        </w:r>
        <w:r w:rsidR="001551ED" w:rsidRPr="00B574BE">
          <w:rPr>
            <w:rStyle w:val="Hyperlink"/>
            <w:rFonts w:ascii="GHEA Grapalat" w:hAnsi="GHEA Grapalat"/>
            <w:color w:val="1A0DAB"/>
            <w:sz w:val="21"/>
            <w:szCs w:val="21"/>
            <w:u w:val="none"/>
            <w:lang w:val="en-US"/>
          </w:rPr>
          <w:t xml:space="preserve">-1 </w:t>
        </w:r>
        <w:r w:rsidR="001551ED" w:rsidRPr="00B574BE">
          <w:rPr>
            <w:rStyle w:val="Hyperlink"/>
            <w:rFonts w:ascii="GHEA Grapalat" w:hAnsi="GHEA Grapalat"/>
            <w:color w:val="1A0DAB"/>
            <w:sz w:val="21"/>
            <w:szCs w:val="21"/>
            <w:u w:val="none"/>
          </w:rPr>
          <w:t>ՄԻԿՐՈՌԵԳԻՈՆԱԼ</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ՄԱԿԱՐԴԱԿԻ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ՀԱՄԱԿՑՎԱԾ</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ՓԱՍՏԱԹՂԹԻ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ՆԱԽԱԳԾԻ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ԵՎ</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ԴՐԱՆՈՎ</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ՆԱԽԱՏԵՍՎԱԾ</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ՀՈՂԱՄԱՍԻ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ՆՊԱՏԱԿԱՅԻՆ</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ՆՇԱՆԱԿՈՒԹՅՈՒՆՆԵՐԻ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ՓՈՓՈԽՈՒԹՅՈՒՆՆԵՐԻ</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ՀԱՍՏԱՏՄԱՆ</w:t>
        </w:r>
        <w:r w:rsidR="001551ED" w:rsidRPr="00B574BE">
          <w:rPr>
            <w:rStyle w:val="Hyperlink"/>
            <w:rFonts w:ascii="GHEA Grapalat" w:hAnsi="GHEA Grapalat"/>
            <w:color w:val="1A0DAB"/>
            <w:sz w:val="21"/>
            <w:szCs w:val="21"/>
            <w:u w:val="none"/>
            <w:lang w:val="en-US"/>
          </w:rPr>
          <w:t xml:space="preserve"> </w:t>
        </w:r>
        <w:r w:rsidR="001551ED" w:rsidRPr="00B574BE">
          <w:rPr>
            <w:rStyle w:val="Hyperlink"/>
            <w:rFonts w:ascii="GHEA Grapalat" w:hAnsi="GHEA Grapalat"/>
            <w:color w:val="1A0DAB"/>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7F7A95" w:rsidRPr="00B574BE" w:rsidRDefault="007F7A95" w:rsidP="00B574BE">
      <w:pPr>
        <w:pStyle w:val="ListParagraph"/>
        <w:spacing w:after="0"/>
        <w:ind w:left="0"/>
        <w:jc w:val="both"/>
        <w:rPr>
          <w:rStyle w:val="Hyperlink"/>
          <w:rFonts w:ascii="GHEA Grapalat" w:hAnsi="GHEA Grapalat"/>
          <w:color w:val="auto"/>
          <w:sz w:val="21"/>
          <w:szCs w:val="21"/>
          <w:u w:val="none"/>
          <w:lang w:val="en-US"/>
        </w:rPr>
      </w:pPr>
    </w:p>
    <w:p w:rsidR="005101B0" w:rsidRPr="00B574BE" w:rsidRDefault="000C14B0" w:rsidP="00B574BE">
      <w:pPr>
        <w:pStyle w:val="ListParagraph"/>
        <w:numPr>
          <w:ilvl w:val="0"/>
          <w:numId w:val="1"/>
        </w:numPr>
        <w:spacing w:after="0"/>
        <w:ind w:left="0"/>
        <w:jc w:val="both"/>
        <w:rPr>
          <w:rStyle w:val="Hyperlink"/>
          <w:rFonts w:ascii="GHEA Grapalat" w:hAnsi="GHEA Grapalat"/>
          <w:color w:val="auto"/>
          <w:sz w:val="21"/>
          <w:szCs w:val="21"/>
          <w:u w:val="none"/>
          <w:lang w:val="en-US"/>
        </w:rPr>
      </w:pPr>
      <w:hyperlink r:id="rId16" w:history="1">
        <w:r w:rsidR="005101B0" w:rsidRPr="00B574BE">
          <w:rPr>
            <w:rStyle w:val="Hyperlink"/>
            <w:rFonts w:ascii="GHEA Grapalat" w:hAnsi="GHEA Grapalat"/>
            <w:color w:val="1A0DAB"/>
            <w:sz w:val="21"/>
            <w:szCs w:val="21"/>
            <w:u w:val="none"/>
          </w:rPr>
          <w:t>ՀՀ</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ՏԱՎՈՒՇԻ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ՄԱՐԶԻ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ՏԱՎՈՒՇ</w:t>
        </w:r>
        <w:r w:rsidR="005101B0" w:rsidRPr="00B574BE">
          <w:rPr>
            <w:rStyle w:val="Hyperlink"/>
            <w:rFonts w:ascii="GHEA Grapalat" w:hAnsi="GHEA Grapalat"/>
            <w:color w:val="1A0DAB"/>
            <w:sz w:val="21"/>
            <w:szCs w:val="21"/>
            <w:u w:val="none"/>
            <w:lang w:val="en-US"/>
          </w:rPr>
          <w:t xml:space="preserve">-5 </w:t>
        </w:r>
        <w:r w:rsidR="005101B0" w:rsidRPr="00B574BE">
          <w:rPr>
            <w:rStyle w:val="Hyperlink"/>
            <w:rFonts w:ascii="GHEA Grapalat" w:hAnsi="GHEA Grapalat"/>
            <w:color w:val="1A0DAB"/>
            <w:sz w:val="21"/>
            <w:szCs w:val="21"/>
            <w:u w:val="none"/>
          </w:rPr>
          <w:t>ՄԻԿՐՈՌԵԳԻՈՆԱԼ</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ՄԱԿԱՐԴԱԿԻ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ՀԱՄԱԿՑՎԱԾ</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ՓԱՍՏԱԹՂԹԻ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ՆԱԽԱԳԾԻ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ԵՎ</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ԴՐԱՆՈՎ</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ՆԱԽԱՏԵՍՎԱԾ</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ՀՈՂԱՄԱՍԻ</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ՆՊԱՏԱԿԱՅԻՆ</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ՆՇԱՆԱԿՈՒԹՅԱՆ</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ՓՈՓՈԽՈՒԹՅՈՒՆԸ</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ՀԱՍՏԱՏՄԱՆ</w:t>
        </w:r>
        <w:r w:rsidR="005101B0" w:rsidRPr="00B574BE">
          <w:rPr>
            <w:rStyle w:val="Hyperlink"/>
            <w:rFonts w:ascii="GHEA Grapalat" w:hAnsi="GHEA Grapalat"/>
            <w:color w:val="1A0DAB"/>
            <w:sz w:val="21"/>
            <w:szCs w:val="21"/>
            <w:u w:val="none"/>
            <w:lang w:val="en-US"/>
          </w:rPr>
          <w:t xml:space="preserve"> </w:t>
        </w:r>
        <w:r w:rsidR="005101B0" w:rsidRPr="00B574BE">
          <w:rPr>
            <w:rStyle w:val="Hyperlink"/>
            <w:rFonts w:ascii="GHEA Grapalat" w:hAnsi="GHEA Grapalat"/>
            <w:color w:val="1A0DAB"/>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7F7A95" w:rsidRPr="00B574BE" w:rsidRDefault="007F7A95" w:rsidP="00B574BE">
      <w:pPr>
        <w:pStyle w:val="ListParagraph"/>
        <w:spacing w:after="0"/>
        <w:ind w:left="0"/>
        <w:jc w:val="both"/>
        <w:rPr>
          <w:rStyle w:val="Hyperlink"/>
          <w:rFonts w:ascii="GHEA Grapalat" w:hAnsi="GHEA Grapalat"/>
          <w:color w:val="auto"/>
          <w:sz w:val="21"/>
          <w:szCs w:val="21"/>
          <w:u w:val="none"/>
          <w:lang w:val="en-US"/>
        </w:rPr>
      </w:pPr>
    </w:p>
    <w:p w:rsidR="00556DD9" w:rsidRPr="00B574BE" w:rsidRDefault="000C14B0" w:rsidP="00B574BE">
      <w:pPr>
        <w:pStyle w:val="ListParagraph"/>
        <w:numPr>
          <w:ilvl w:val="0"/>
          <w:numId w:val="13"/>
        </w:numPr>
        <w:spacing w:after="0"/>
        <w:ind w:left="0"/>
        <w:jc w:val="both"/>
        <w:rPr>
          <w:rStyle w:val="Hyperlink"/>
          <w:rFonts w:ascii="GHEA Grapalat" w:hAnsi="GHEA Grapalat"/>
          <w:color w:val="333333"/>
          <w:sz w:val="21"/>
          <w:szCs w:val="21"/>
          <w:u w:val="none"/>
          <w:lang w:val="en-US"/>
        </w:rPr>
      </w:pPr>
      <w:hyperlink r:id="rId17" w:history="1">
        <w:r w:rsidR="00556DD9" w:rsidRPr="00B574BE">
          <w:rPr>
            <w:rStyle w:val="Hyperlink"/>
            <w:rFonts w:ascii="GHEA Grapalat" w:hAnsi="GHEA Grapalat"/>
            <w:color w:val="23527C"/>
            <w:sz w:val="21"/>
            <w:szCs w:val="21"/>
            <w:u w:val="none"/>
          </w:rPr>
          <w:t>ՆՈՅԵՄԲԵՐՅԱՆ</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ՀԱՄԱՅՆՔԻ</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ՍԵՓԱԿԱՆՈՒԹՅՈՒՆԸ</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ՀԱՆԴԻՍԱՑՈՂ</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ՕՐԻՆԱԿԱՆԱՑՎԱԾ</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ԿԱՌՈՒՅՑՆ</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ԻՐ</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ՍՊԱՍԱՐԿՄԱՆ</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ՏԱՐԱԾՔՈՎ</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ՈՒՂՂԱԿԻ</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ՎԱՃԱՌՔՈՎ</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ՕՏԱՐԵԼՈՒ</w:t>
        </w:r>
        <w:r w:rsidR="00556DD9" w:rsidRPr="00B574BE">
          <w:rPr>
            <w:rStyle w:val="Hyperlink"/>
            <w:rFonts w:ascii="GHEA Grapalat" w:hAnsi="GHEA Grapalat"/>
            <w:color w:val="23527C"/>
            <w:sz w:val="21"/>
            <w:szCs w:val="21"/>
            <w:u w:val="none"/>
            <w:lang w:val="en-US"/>
          </w:rPr>
          <w:t xml:space="preserve"> </w:t>
        </w:r>
        <w:r w:rsidR="00556DD9" w:rsidRPr="00B574BE">
          <w:rPr>
            <w:rStyle w:val="Hyperlink"/>
            <w:rFonts w:ascii="GHEA Grapalat" w:hAnsi="GHEA Grapalat"/>
            <w:color w:val="23527C"/>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7F7A95" w:rsidRPr="00B574BE" w:rsidRDefault="007F7A95" w:rsidP="00B574BE">
      <w:pPr>
        <w:pStyle w:val="ListParagraph"/>
        <w:spacing w:after="0"/>
        <w:ind w:left="0"/>
        <w:jc w:val="both"/>
        <w:rPr>
          <w:rFonts w:ascii="GHEA Grapalat" w:hAnsi="GHEA Grapalat"/>
          <w:color w:val="333333"/>
          <w:sz w:val="21"/>
          <w:szCs w:val="21"/>
          <w:lang w:val="en-US"/>
        </w:rPr>
      </w:pPr>
    </w:p>
    <w:p w:rsidR="00230AEB" w:rsidRPr="00B574BE" w:rsidRDefault="000C14B0" w:rsidP="00B574BE">
      <w:pPr>
        <w:pStyle w:val="ListParagraph"/>
        <w:numPr>
          <w:ilvl w:val="0"/>
          <w:numId w:val="13"/>
        </w:numPr>
        <w:spacing w:after="0"/>
        <w:ind w:left="0"/>
        <w:jc w:val="both"/>
        <w:rPr>
          <w:rStyle w:val="Hyperlink"/>
          <w:rFonts w:ascii="GHEA Grapalat" w:hAnsi="GHEA Grapalat"/>
          <w:color w:val="333333"/>
          <w:sz w:val="21"/>
          <w:szCs w:val="21"/>
          <w:u w:val="none"/>
          <w:lang w:val="en-US"/>
        </w:rPr>
      </w:pPr>
      <w:hyperlink r:id="rId18" w:history="1">
        <w:r w:rsidR="00230AEB" w:rsidRPr="00B574BE">
          <w:rPr>
            <w:rStyle w:val="Hyperlink"/>
            <w:rFonts w:ascii="GHEA Grapalat" w:hAnsi="GHEA Grapalat"/>
            <w:color w:val="1A0DAB"/>
            <w:sz w:val="21"/>
            <w:szCs w:val="21"/>
            <w:u w:val="none"/>
          </w:rPr>
          <w:t>ՆՈՅԵՄԲԵՐՅԱՆ</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ՀԱՄԱՅՆՔԻ</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ՍԵՓԱԿԱՆՈՒԹՅՈՒՆԸ</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ՀԱՆԴԻՍԱՑՈՂ</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ՕՐԻՆԱԿԱՆԱՑՎԱԾ</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ԿԱՌՈՒՅՑՆ</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ԻՐ</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ՍՊԱՍԱՐԿՄԱՆ</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ՏԱՐԱԾՔՈՎ</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ՈՒՂՂԱԿԻ</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ՎԱՃԱՌՔՈՎ</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ՕՏԱՐԵԼՈՒ</w:t>
        </w:r>
        <w:r w:rsidR="00230AEB" w:rsidRPr="00B574BE">
          <w:rPr>
            <w:rStyle w:val="Hyperlink"/>
            <w:rFonts w:ascii="GHEA Grapalat" w:hAnsi="GHEA Grapalat"/>
            <w:color w:val="1A0DAB"/>
            <w:sz w:val="21"/>
            <w:szCs w:val="21"/>
            <w:u w:val="none"/>
            <w:lang w:val="en-US"/>
          </w:rPr>
          <w:t xml:space="preserve"> </w:t>
        </w:r>
        <w:r w:rsidR="00230AEB" w:rsidRPr="00B574BE">
          <w:rPr>
            <w:rStyle w:val="Hyperlink"/>
            <w:rFonts w:ascii="GHEA Grapalat" w:hAnsi="GHEA Grapalat"/>
            <w:color w:val="1A0DAB"/>
            <w:sz w:val="21"/>
            <w:szCs w:val="21"/>
            <w:u w:val="none"/>
          </w:rPr>
          <w:t>ՄԱՍԻՆ</w:t>
        </w:r>
      </w:hyperlink>
    </w:p>
    <w:p w:rsidR="007F7A95"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134125" w:rsidRPr="00B574BE" w:rsidRDefault="000C14B0" w:rsidP="00B574BE">
      <w:pPr>
        <w:pStyle w:val="ListParagraph"/>
        <w:numPr>
          <w:ilvl w:val="0"/>
          <w:numId w:val="13"/>
        </w:numPr>
        <w:spacing w:after="0"/>
        <w:ind w:left="0"/>
        <w:jc w:val="both"/>
        <w:rPr>
          <w:rStyle w:val="Hyperlink"/>
          <w:rFonts w:ascii="GHEA Grapalat" w:hAnsi="GHEA Grapalat"/>
          <w:color w:val="333333"/>
          <w:sz w:val="21"/>
          <w:szCs w:val="21"/>
          <w:u w:val="none"/>
          <w:lang w:val="en-US"/>
        </w:rPr>
      </w:pPr>
      <w:hyperlink r:id="rId19" w:history="1">
        <w:r w:rsidR="00134125" w:rsidRPr="00B574BE">
          <w:rPr>
            <w:rStyle w:val="Hyperlink"/>
            <w:rFonts w:ascii="GHEA Grapalat" w:hAnsi="GHEA Grapalat"/>
            <w:color w:val="23527C"/>
            <w:sz w:val="21"/>
            <w:szCs w:val="21"/>
            <w:u w:val="none"/>
          </w:rPr>
          <w:t>ՆՈՅԵՄԲԵՐՅԱՆ</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ՀԱՄԱՅՆՔԻ</w:t>
        </w:r>
        <w:r w:rsidR="00134125" w:rsidRPr="00B574BE">
          <w:rPr>
            <w:rStyle w:val="Hyperlink"/>
            <w:rFonts w:ascii="GHEA Grapalat" w:hAnsi="GHEA Grapalat"/>
            <w:color w:val="23527C"/>
            <w:sz w:val="21"/>
            <w:szCs w:val="21"/>
            <w:u w:val="none"/>
            <w:lang w:val="en-US"/>
          </w:rPr>
          <w:t xml:space="preserve"> 2022 </w:t>
        </w:r>
        <w:r w:rsidR="00134125" w:rsidRPr="00B574BE">
          <w:rPr>
            <w:rStyle w:val="Hyperlink"/>
            <w:rFonts w:ascii="GHEA Grapalat" w:hAnsi="GHEA Grapalat"/>
            <w:color w:val="23527C"/>
            <w:sz w:val="21"/>
            <w:szCs w:val="21"/>
            <w:u w:val="none"/>
          </w:rPr>
          <w:t>ԹՎԱԿԱՆԻ</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ԲՅՈՒՋԵԻ</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ՏԱՐԵԿԱՆ</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ՀԱՇՎԵՏՎՈՒԹՅՈՒՆԸ</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ՀԱՍՏԱՏԵԼՈՒ</w:t>
        </w:r>
        <w:r w:rsidR="00134125" w:rsidRPr="00B574BE">
          <w:rPr>
            <w:rStyle w:val="Hyperlink"/>
            <w:rFonts w:ascii="GHEA Grapalat" w:hAnsi="GHEA Grapalat"/>
            <w:color w:val="23527C"/>
            <w:sz w:val="21"/>
            <w:szCs w:val="21"/>
            <w:u w:val="none"/>
            <w:lang w:val="en-US"/>
          </w:rPr>
          <w:t xml:space="preserve"> </w:t>
        </w:r>
        <w:r w:rsidR="00134125" w:rsidRPr="00B574BE">
          <w:rPr>
            <w:rStyle w:val="Hyperlink"/>
            <w:rFonts w:ascii="GHEA Grapalat" w:hAnsi="GHEA Grapalat"/>
            <w:color w:val="23527C"/>
            <w:sz w:val="21"/>
            <w:szCs w:val="21"/>
            <w:u w:val="none"/>
          </w:rPr>
          <w:t>ՄԱՍԻՆ</w:t>
        </w:r>
      </w:hyperlink>
    </w:p>
    <w:p w:rsidR="00B204FE" w:rsidRPr="00B574BE" w:rsidRDefault="00B204FE"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Անժելա Ղարախանյան</w:t>
      </w:r>
    </w:p>
    <w:p w:rsidR="007F7A95" w:rsidRPr="00B574BE" w:rsidRDefault="007F7A95" w:rsidP="00B574BE">
      <w:pPr>
        <w:pStyle w:val="ListParagraph"/>
        <w:spacing w:after="0"/>
        <w:ind w:left="0"/>
        <w:jc w:val="both"/>
        <w:rPr>
          <w:rFonts w:ascii="GHEA Grapalat" w:hAnsi="GHEA Grapalat"/>
          <w:color w:val="333333"/>
          <w:sz w:val="21"/>
          <w:szCs w:val="21"/>
          <w:lang w:val="en-US"/>
        </w:rPr>
      </w:pPr>
    </w:p>
    <w:p w:rsidR="008654C0"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0" w:history="1">
        <w:r w:rsidR="008654C0" w:rsidRPr="00B574BE">
          <w:rPr>
            <w:rStyle w:val="Hyperlink"/>
            <w:rFonts w:ascii="GHEA Grapalat" w:hAnsi="GHEA Grapalat"/>
            <w:color w:val="23527C"/>
            <w:sz w:val="21"/>
            <w:szCs w:val="21"/>
            <w:u w:val="none"/>
          </w:rPr>
          <w:t>ՀԱՄԱՅՆՔԱՅԻՆ</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ՍԵՓԱԿԱՆՈՒԹՅՈՒՆ</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ՀԱՆԴԻՍԱՑՈՂ</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ՀՈՂԱՄԱՍԸ</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ԱՃՈՒՐԴԱՅԻՆ</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ԿԱՐԳՈՎ</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ՕՏԱՐԵԼՈՒ</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ԵՎ</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ՕՏԱՐՎՈՂ</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ՀՈՂԱՄԱՍԻ</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ՀԱՄԱՐ</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ՄԵԿՆԱՐԿԱՅԻՆ</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ԳԻՆ</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ՍԱՀՄԱՆԵԼՈՒ</w:t>
        </w:r>
        <w:r w:rsidR="008654C0" w:rsidRPr="00B574BE">
          <w:rPr>
            <w:rStyle w:val="Hyperlink"/>
            <w:rFonts w:ascii="GHEA Grapalat" w:hAnsi="GHEA Grapalat"/>
            <w:color w:val="23527C"/>
            <w:sz w:val="21"/>
            <w:szCs w:val="21"/>
            <w:u w:val="none"/>
            <w:lang w:val="en-US"/>
          </w:rPr>
          <w:t xml:space="preserve"> </w:t>
        </w:r>
        <w:r w:rsidR="008654C0" w:rsidRPr="00B574BE">
          <w:rPr>
            <w:rStyle w:val="Hyperlink"/>
            <w:rFonts w:ascii="GHEA Grapalat" w:hAnsi="GHEA Grapalat"/>
            <w:color w:val="23527C"/>
            <w:sz w:val="21"/>
            <w:szCs w:val="21"/>
            <w:u w:val="none"/>
          </w:rPr>
          <w:t>ՄԱՍԻՆ</w:t>
        </w:r>
      </w:hyperlink>
    </w:p>
    <w:p w:rsidR="00EF6111" w:rsidRPr="00B574BE" w:rsidRDefault="00EF6111" w:rsidP="00B574BE">
      <w:pPr>
        <w:spacing w:after="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571FA1" w:rsidRPr="00B574BE" w:rsidRDefault="00571FA1" w:rsidP="00B574BE">
      <w:pPr>
        <w:pStyle w:val="ListParagraph"/>
        <w:spacing w:after="0"/>
        <w:ind w:left="0"/>
        <w:jc w:val="both"/>
        <w:rPr>
          <w:rFonts w:ascii="GHEA Grapalat" w:hAnsi="GHEA Grapalat"/>
          <w:color w:val="333333"/>
          <w:sz w:val="21"/>
          <w:szCs w:val="21"/>
          <w:lang w:val="en-US"/>
        </w:rPr>
      </w:pPr>
    </w:p>
    <w:p w:rsidR="00571FA1"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1" w:history="1">
        <w:r w:rsidR="00571FA1" w:rsidRPr="00B574BE">
          <w:rPr>
            <w:rStyle w:val="Hyperlink"/>
            <w:rFonts w:ascii="GHEA Grapalat" w:hAnsi="GHEA Grapalat"/>
            <w:color w:val="23527C"/>
            <w:sz w:val="21"/>
            <w:szCs w:val="21"/>
            <w:u w:val="none"/>
          </w:rPr>
          <w:t>ՆՈՅԵՄԲԵՐՅԱՆ</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ՀԱՄԱՅՆՔԻ</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ՍԵՓԱԿԱՆՈՒԹՅՈՒՆԸ</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ՀԱՆԴԻՍԱՑՈՂ</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ՕՐԻՆԱԿԱՆԱՑՎԱԾ</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ԿԱՌՈՒՅՑՆ</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ԻՐ</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ՍՊԱՍԱՐԿՄԱՆ</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ՏԱՐԱԾՔՈՎ</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ՈՒՂՂԱԿԻ</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ՎԱՃԱՌՔՈՎ</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ՕՏԱՐԵԼՈՒ</w:t>
        </w:r>
        <w:r w:rsidR="00571FA1" w:rsidRPr="00B574BE">
          <w:rPr>
            <w:rStyle w:val="Hyperlink"/>
            <w:rFonts w:ascii="GHEA Grapalat" w:hAnsi="GHEA Grapalat"/>
            <w:color w:val="23527C"/>
            <w:sz w:val="21"/>
            <w:szCs w:val="21"/>
            <w:u w:val="none"/>
            <w:lang w:val="en-US"/>
          </w:rPr>
          <w:t xml:space="preserve"> </w:t>
        </w:r>
        <w:r w:rsidR="00571FA1"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6D5FF0" w:rsidRPr="00B574BE" w:rsidRDefault="006D5FF0" w:rsidP="00B574BE">
      <w:pPr>
        <w:pStyle w:val="ListParagraph"/>
        <w:spacing w:after="0"/>
        <w:ind w:left="0"/>
        <w:rPr>
          <w:rFonts w:ascii="GHEA Grapalat" w:hAnsi="GHEA Grapalat"/>
          <w:color w:val="333333"/>
          <w:sz w:val="21"/>
          <w:szCs w:val="21"/>
          <w:lang w:val="en-US"/>
        </w:rPr>
      </w:pPr>
    </w:p>
    <w:p w:rsidR="006D5FF0"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2" w:history="1">
        <w:r w:rsidR="006D5FF0" w:rsidRPr="00B574BE">
          <w:rPr>
            <w:rStyle w:val="Hyperlink"/>
            <w:rFonts w:ascii="GHEA Grapalat" w:hAnsi="GHEA Grapalat"/>
            <w:color w:val="1A0DAB"/>
            <w:sz w:val="21"/>
            <w:szCs w:val="21"/>
            <w:u w:val="none"/>
          </w:rPr>
          <w:t>ՆՈՅԵՄԲԵՐՅԱՆԻ</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ՀԱՄԱՅՆՔԱՊԵՏԱՐԱՆԻ</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ՎԱՐՉԱԿԱՆ</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ՇԵՆՔԻ</w:t>
        </w:r>
        <w:r w:rsidR="006D5FF0" w:rsidRPr="00B574BE">
          <w:rPr>
            <w:rStyle w:val="Hyperlink"/>
            <w:rFonts w:ascii="GHEA Grapalat" w:hAnsi="GHEA Grapalat"/>
            <w:color w:val="1A0DAB"/>
            <w:sz w:val="21"/>
            <w:szCs w:val="21"/>
            <w:u w:val="none"/>
            <w:lang w:val="en-US"/>
          </w:rPr>
          <w:t xml:space="preserve"> 1-</w:t>
        </w:r>
        <w:r w:rsidR="006D5FF0" w:rsidRPr="00B574BE">
          <w:rPr>
            <w:rStyle w:val="Hyperlink"/>
            <w:rFonts w:ascii="GHEA Grapalat" w:hAnsi="GHEA Grapalat"/>
            <w:color w:val="1A0DAB"/>
            <w:sz w:val="21"/>
            <w:szCs w:val="21"/>
            <w:u w:val="none"/>
          </w:rPr>
          <w:t>ԻՆ</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ՀԱՐԿՈՒՄ</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ՈՐՊԵՍ</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ԱՇԽԱՏԱՍԵՆՅԱԿ</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ՎԱՐՁԱԿԱԼՈՒԹՅԱՆ</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ԻՐԱՎՈՒՆՔՈՎ</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ՏԱՐԱԾՔ</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ՏՐԱՄԱԴՐԵԼՈՒ</w:t>
        </w:r>
        <w:r w:rsidR="006D5FF0" w:rsidRPr="00B574BE">
          <w:rPr>
            <w:rStyle w:val="Hyperlink"/>
            <w:rFonts w:ascii="GHEA Grapalat" w:hAnsi="GHEA Grapalat"/>
            <w:color w:val="1A0DAB"/>
            <w:sz w:val="21"/>
            <w:szCs w:val="21"/>
            <w:u w:val="none"/>
            <w:lang w:val="en-US"/>
          </w:rPr>
          <w:t>,</w:t>
        </w:r>
        <w:r w:rsidR="006D5FF0" w:rsidRPr="00B574BE">
          <w:rPr>
            <w:rStyle w:val="Hyperlink"/>
            <w:rFonts w:ascii="GHEA Grapalat" w:hAnsi="GHEA Grapalat"/>
            <w:color w:val="1A0DAB"/>
            <w:sz w:val="21"/>
            <w:szCs w:val="21"/>
            <w:u w:val="none"/>
          </w:rPr>
          <w:t>ՎԱՐՁԱԿԱԼՈՒԹՅԱՆ</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ՎԱՐՁԱՎՃԱՐ</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ԵՎ</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ԺԱՄԿԵՏ</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ՍԱՀՄԱՆԵԼՈՒ</w:t>
        </w:r>
        <w:r w:rsidR="006D5FF0" w:rsidRPr="00B574BE">
          <w:rPr>
            <w:rStyle w:val="Hyperlink"/>
            <w:rFonts w:ascii="GHEA Grapalat" w:hAnsi="GHEA Grapalat"/>
            <w:color w:val="1A0DAB"/>
            <w:sz w:val="21"/>
            <w:szCs w:val="21"/>
            <w:u w:val="none"/>
            <w:lang w:val="en-US"/>
          </w:rPr>
          <w:t xml:space="preserve"> </w:t>
        </w:r>
        <w:r w:rsidR="006D5FF0" w:rsidRPr="00B574BE">
          <w:rPr>
            <w:rStyle w:val="Hyperlink"/>
            <w:rFonts w:ascii="GHEA Grapalat" w:hAnsi="GHEA Grapalat"/>
            <w:color w:val="1A0DAB"/>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EA6253" w:rsidRPr="00B574BE" w:rsidRDefault="00EA6253" w:rsidP="00B574BE">
      <w:pPr>
        <w:pStyle w:val="ListParagraph"/>
        <w:spacing w:after="0"/>
        <w:ind w:left="0"/>
        <w:rPr>
          <w:rFonts w:ascii="GHEA Grapalat" w:hAnsi="GHEA Grapalat"/>
          <w:color w:val="333333"/>
          <w:sz w:val="21"/>
          <w:szCs w:val="21"/>
          <w:lang w:val="en-US"/>
        </w:rPr>
      </w:pPr>
    </w:p>
    <w:p w:rsidR="00EA6253"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3" w:history="1">
        <w:r w:rsidR="00EA6253" w:rsidRPr="00B574BE">
          <w:rPr>
            <w:rStyle w:val="Hyperlink"/>
            <w:rFonts w:ascii="GHEA Grapalat" w:hAnsi="GHEA Grapalat"/>
            <w:color w:val="23527C"/>
            <w:sz w:val="21"/>
            <w:szCs w:val="21"/>
            <w:u w:val="none"/>
          </w:rPr>
          <w:t>ՆՈՅԵՄԲԵՐՅԱՆ</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ՀԱՄԱՅՆՔԻ</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ՍԵՓԱԿԱՆՈՒԹՅՈՒՆԸ</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ՀԱՆԴԻՍԱՑՈՂ</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ԳՅՈՒՂԱՏՆՏԵՍԱԿԱՆ</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ՆՇԱՆԱԿՈՒԹՅԱՆ</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ՀՈՂԱՄԱՍԸ</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ՎԱՐՁԱԿԱԼՈՒԹՅԱՆ</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ՏՐԱՄԱԴՐԵԼՈՒ</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ՎԱՐՁԱԿԱԼՈՒԹՅԱՆ</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ՀԱՄԱՐ</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ՎԱՐՁԱՎՃԱՐ</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ԵՎ</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ԺԱՄԿԵՏ</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ՍԱՀՄԱՆԵԼՈՒ</w:t>
        </w:r>
        <w:r w:rsidR="00EA6253" w:rsidRPr="00B574BE">
          <w:rPr>
            <w:rStyle w:val="Hyperlink"/>
            <w:rFonts w:ascii="GHEA Grapalat" w:hAnsi="GHEA Grapalat"/>
            <w:color w:val="23527C"/>
            <w:sz w:val="21"/>
            <w:szCs w:val="21"/>
            <w:u w:val="none"/>
            <w:lang w:val="en-US"/>
          </w:rPr>
          <w:t xml:space="preserve"> </w:t>
        </w:r>
        <w:r w:rsidR="00EA6253"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594C15" w:rsidRPr="00B574BE" w:rsidRDefault="00594C15" w:rsidP="00B574BE">
      <w:pPr>
        <w:pStyle w:val="ListParagraph"/>
        <w:spacing w:after="0"/>
        <w:ind w:left="0"/>
        <w:rPr>
          <w:rFonts w:ascii="GHEA Grapalat" w:hAnsi="GHEA Grapalat"/>
          <w:color w:val="333333"/>
          <w:sz w:val="21"/>
          <w:szCs w:val="21"/>
          <w:lang w:val="en-US"/>
        </w:rPr>
      </w:pPr>
    </w:p>
    <w:p w:rsidR="00594C15"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4" w:history="1">
        <w:r w:rsidR="00594C15" w:rsidRPr="00B574BE">
          <w:rPr>
            <w:rStyle w:val="Hyperlink"/>
            <w:rFonts w:ascii="GHEA Grapalat" w:hAnsi="GHEA Grapalat"/>
            <w:color w:val="23527C"/>
            <w:sz w:val="21"/>
            <w:szCs w:val="21"/>
            <w:u w:val="none"/>
          </w:rPr>
          <w:t>ՆՈՅԵՄԲԵՐՅԱՆ</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ՀԱՄԱՅՆՔԻ</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ՍԵՓԱԿԱՆՈՒԹՅՈՒՆԸ</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ՀԱՆԴԻՍԱՑՈՂ</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ԳՅՈՒՂԱՏՆՏԵՍԱԿԱՆ</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ՆՇԱՆԱԿՈՒԹՅԱՆ</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ՀՈՂԱՄԱՍԸ</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ՎԱՐՁԱԿԱԼՈՒԹՅԱՆ</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ՏՐԱՄԱԴՐԵԼՈՒ</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ՎԱՐՁԱԿԱԼՈՒԹՅԱՆ</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ՀԱՄԱՐ</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ՎԱՐՁԱՎՃԱՐ</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ԵՎ</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ԺԱՄԿԵՏ</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ՍԱՀՄԱՆԵԼՈՒ</w:t>
        </w:r>
        <w:r w:rsidR="00594C15" w:rsidRPr="00B574BE">
          <w:rPr>
            <w:rStyle w:val="Hyperlink"/>
            <w:rFonts w:ascii="GHEA Grapalat" w:hAnsi="GHEA Grapalat"/>
            <w:color w:val="23527C"/>
            <w:sz w:val="21"/>
            <w:szCs w:val="21"/>
            <w:u w:val="none"/>
            <w:lang w:val="en-US"/>
          </w:rPr>
          <w:t xml:space="preserve"> </w:t>
        </w:r>
        <w:r w:rsidR="00594C15"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6A5F99" w:rsidRPr="00B574BE" w:rsidRDefault="006A5F99" w:rsidP="00B574BE">
      <w:pPr>
        <w:pStyle w:val="ListParagraph"/>
        <w:spacing w:after="0"/>
        <w:ind w:left="0"/>
        <w:rPr>
          <w:rFonts w:ascii="GHEA Grapalat" w:hAnsi="GHEA Grapalat"/>
          <w:color w:val="333333"/>
          <w:sz w:val="21"/>
          <w:szCs w:val="21"/>
          <w:lang w:val="en-US"/>
        </w:rPr>
      </w:pPr>
    </w:p>
    <w:p w:rsidR="006A5F99"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5" w:history="1">
        <w:r w:rsidR="006A5F99" w:rsidRPr="00B574BE">
          <w:rPr>
            <w:rStyle w:val="Hyperlink"/>
            <w:rFonts w:ascii="GHEA Grapalat" w:hAnsi="GHEA Grapalat"/>
            <w:color w:val="23527C"/>
            <w:sz w:val="21"/>
            <w:szCs w:val="21"/>
            <w:u w:val="none"/>
          </w:rPr>
          <w:t>ՀԱՄԱՅՆՔԱՅԻՆ</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ՍԵՓԱԿԱՆՈՒԹՅՈՒՆ</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ՀԱՆԴԻՍԱՑՈՂ</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ՀՈՂԱՄԱՍԸ</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ԱՃՈՒՐԴԱՅԻՆ</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ԿԱՐԳՈՎ</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ՕՏԱՐԵԼՈՒ</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ԵՎ</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ՕՏԱՐՎՈՂ</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ՀՈՂԱՄԱՍԻ</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ՀԱՄԱՐ</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ՄԵԿՆԱՐԿԱՅԻՆ</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ԳԻՆ</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ՍԱՀՄԱՆԵԼՈՒ</w:t>
        </w:r>
        <w:r w:rsidR="006A5F99" w:rsidRPr="00B574BE">
          <w:rPr>
            <w:rStyle w:val="Hyperlink"/>
            <w:rFonts w:ascii="GHEA Grapalat" w:hAnsi="GHEA Grapalat"/>
            <w:color w:val="23527C"/>
            <w:sz w:val="21"/>
            <w:szCs w:val="21"/>
            <w:u w:val="none"/>
            <w:lang w:val="en-US"/>
          </w:rPr>
          <w:t xml:space="preserve"> </w:t>
        </w:r>
        <w:r w:rsidR="006A5F99"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B42339" w:rsidRPr="00B574BE" w:rsidRDefault="00B42339" w:rsidP="00B574BE">
      <w:pPr>
        <w:pStyle w:val="ListParagraph"/>
        <w:spacing w:after="0"/>
        <w:ind w:left="0"/>
        <w:rPr>
          <w:rFonts w:ascii="GHEA Grapalat" w:hAnsi="GHEA Grapalat"/>
          <w:color w:val="333333"/>
          <w:sz w:val="21"/>
          <w:szCs w:val="21"/>
          <w:lang w:val="en-US"/>
        </w:rPr>
      </w:pPr>
    </w:p>
    <w:p w:rsidR="00B42339" w:rsidRPr="00B574BE" w:rsidRDefault="00B42339" w:rsidP="00B574BE">
      <w:pPr>
        <w:pStyle w:val="ListParagraph"/>
        <w:numPr>
          <w:ilvl w:val="0"/>
          <w:numId w:val="13"/>
        </w:numPr>
        <w:spacing w:after="0"/>
        <w:ind w:left="0"/>
        <w:jc w:val="both"/>
        <w:rPr>
          <w:rFonts w:ascii="GHEA Grapalat" w:hAnsi="GHEA Grapalat"/>
          <w:color w:val="333333"/>
          <w:sz w:val="21"/>
          <w:szCs w:val="21"/>
          <w:lang w:val="en-US"/>
        </w:rPr>
      </w:pPr>
      <w:r w:rsidRPr="00B574BE">
        <w:rPr>
          <w:rFonts w:ascii="GHEA Grapalat" w:hAnsi="GHEA Grapalat"/>
          <w:i/>
          <w:iCs/>
          <w:color w:val="333333"/>
          <w:sz w:val="21"/>
          <w:szCs w:val="21"/>
          <w:shd w:val="clear" w:color="auto" w:fill="FFFFFF"/>
        </w:rPr>
        <w:t>ՀԱՄԱՅՆՔԱՅԻՆ</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ՍԵՓԱԿԱՆՈՒԹՅՈՒՆ</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ՀԱՆԴԻՍԱՑՈՂ</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ՀՈՂԱՄԱՍԸ</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ԱՃՈՒՐԴԱՅԻՆ</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ԿԱՐԳՈՎ</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ՕՏԱՐԵԼՈՒ</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ԵՎ</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ՕՏԱՐՎՈՂ</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ՀՈՂԱՄԱՍԻ</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ՀԱՄԱՐ</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ՄԵԿՆԱՐԿԱՅԻՆ</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ԳԻՆ</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ՍԱՀՄԱՆԵԼՈՒ</w:t>
      </w:r>
      <w:r w:rsidRPr="00B574BE">
        <w:rPr>
          <w:rFonts w:ascii="GHEA Grapalat" w:hAnsi="GHEA Grapalat"/>
          <w:i/>
          <w:iCs/>
          <w:color w:val="333333"/>
          <w:sz w:val="21"/>
          <w:szCs w:val="21"/>
          <w:shd w:val="clear" w:color="auto" w:fill="FFFFFF"/>
          <w:lang w:val="en-US"/>
        </w:rPr>
        <w:t xml:space="preserve"> </w:t>
      </w:r>
      <w:r w:rsidRPr="00B574BE">
        <w:rPr>
          <w:rFonts w:ascii="GHEA Grapalat" w:hAnsi="GHEA Grapalat"/>
          <w:i/>
          <w:iCs/>
          <w:color w:val="333333"/>
          <w:sz w:val="21"/>
          <w:szCs w:val="21"/>
          <w:shd w:val="clear" w:color="auto" w:fill="FFFFFF"/>
        </w:rPr>
        <w:t>ՄԱՍԻՆ</w:t>
      </w:r>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186ECD"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6" w:history="1">
        <w:r w:rsidR="00186ECD" w:rsidRPr="00B574BE">
          <w:rPr>
            <w:rStyle w:val="Hyperlink"/>
            <w:rFonts w:ascii="GHEA Grapalat" w:hAnsi="GHEA Grapalat"/>
            <w:color w:val="23527C"/>
            <w:sz w:val="21"/>
            <w:szCs w:val="21"/>
            <w:u w:val="none"/>
          </w:rPr>
          <w:t>ՀԱՄԱՅՆՔԱՅԻՆ</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ՍԵՓԱԿԱՆՈՒԹՅՈՒՆ</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ՀԱՆԴԻՍԱՑՈՂ</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ՀՈՂԱՄԱՍԸ</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ԱՃՈՒՐԴԱՅԻՆ</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ԿԱՐԳՈՎ</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ՕՏԱՐԵԼՈՒ</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ԵՎ</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ՕՏԱՐՎՈՂ</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ՀՈՂԱՄԱՍԻ</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ՀԱՄԱՐ</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ՄԵԿՆԱՐԿԱՅԻՆ</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ԳԻՆ</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ՍԱՀՄԱՆԵԼՈՒ</w:t>
        </w:r>
        <w:r w:rsidR="00186ECD" w:rsidRPr="00B574BE">
          <w:rPr>
            <w:rStyle w:val="Hyperlink"/>
            <w:rFonts w:ascii="GHEA Grapalat" w:hAnsi="GHEA Grapalat"/>
            <w:color w:val="23527C"/>
            <w:sz w:val="21"/>
            <w:szCs w:val="21"/>
            <w:u w:val="none"/>
            <w:lang w:val="en-US"/>
          </w:rPr>
          <w:t xml:space="preserve"> </w:t>
        </w:r>
        <w:r w:rsidR="00186ECD"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A43434" w:rsidRPr="00B574BE" w:rsidRDefault="00A43434" w:rsidP="00B574BE">
      <w:pPr>
        <w:pStyle w:val="ListParagraph"/>
        <w:spacing w:after="0"/>
        <w:ind w:left="0"/>
        <w:rPr>
          <w:rFonts w:ascii="GHEA Grapalat" w:hAnsi="GHEA Grapalat"/>
          <w:color w:val="333333"/>
          <w:sz w:val="21"/>
          <w:szCs w:val="21"/>
          <w:lang w:val="en-US"/>
        </w:rPr>
      </w:pPr>
    </w:p>
    <w:p w:rsidR="00A43434"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7" w:history="1">
        <w:r w:rsidR="00A43434" w:rsidRPr="00B574BE">
          <w:rPr>
            <w:rStyle w:val="Hyperlink"/>
            <w:rFonts w:ascii="GHEA Grapalat" w:hAnsi="GHEA Grapalat"/>
            <w:color w:val="1A0DAB"/>
            <w:sz w:val="21"/>
            <w:szCs w:val="21"/>
            <w:u w:val="none"/>
            <w:shd w:val="clear" w:color="auto" w:fill="FFFFFF"/>
          </w:rPr>
          <w:t>ՆՈՅԵՄԲԵՐՅԱՆ</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ՀԱՄԱՅՆՔԻ</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ՍԵՓԱԿԱՆՈՒԹՅՈՒՆԸ</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ՀԱՆԴԻՍԱՑՈՂ</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ՕՐԻՆԱԿԱՆԱՑՎԱԾ</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ԿԱՌՈՒՅՑՆ</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ԻՐ</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ՍՊԱՍԱՐԿՄԱՆ</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ՏԱՐԱԾՔՈՎ</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ՈՒՂՂԱԿԻ</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ՎԱՃԱՌՔՈՎ</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ՕՏԱՐԵԼՈՒ</w:t>
        </w:r>
        <w:r w:rsidR="00A43434" w:rsidRPr="00B574BE">
          <w:rPr>
            <w:rStyle w:val="Hyperlink"/>
            <w:rFonts w:ascii="GHEA Grapalat" w:hAnsi="GHEA Grapalat"/>
            <w:color w:val="1A0DAB"/>
            <w:sz w:val="21"/>
            <w:szCs w:val="21"/>
            <w:u w:val="none"/>
            <w:shd w:val="clear" w:color="auto" w:fill="FFFFFF"/>
            <w:lang w:val="en-US"/>
          </w:rPr>
          <w:t xml:space="preserve"> </w:t>
        </w:r>
        <w:r w:rsidR="00A43434" w:rsidRPr="00B574BE">
          <w:rPr>
            <w:rStyle w:val="Hyperlink"/>
            <w:rFonts w:ascii="GHEA Grapalat" w:hAnsi="GHEA Grapalat"/>
            <w:color w:val="1A0DAB"/>
            <w:sz w:val="21"/>
            <w:szCs w:val="21"/>
            <w:u w:val="none"/>
            <w:shd w:val="clear" w:color="auto" w:fill="FFFFFF"/>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EE6F0B" w:rsidRPr="00B574BE" w:rsidRDefault="00EE6F0B" w:rsidP="00B574BE">
      <w:pPr>
        <w:pStyle w:val="ListParagraph"/>
        <w:spacing w:after="0"/>
        <w:ind w:left="0"/>
        <w:rPr>
          <w:rFonts w:ascii="GHEA Grapalat" w:hAnsi="GHEA Grapalat"/>
          <w:color w:val="333333"/>
          <w:sz w:val="21"/>
          <w:szCs w:val="21"/>
          <w:lang w:val="en-US"/>
        </w:rPr>
      </w:pPr>
    </w:p>
    <w:p w:rsidR="00EE6F0B"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8" w:history="1">
        <w:r w:rsidR="00EE6F0B" w:rsidRPr="00B574BE">
          <w:rPr>
            <w:rStyle w:val="Hyperlink"/>
            <w:rFonts w:ascii="GHEA Grapalat" w:hAnsi="GHEA Grapalat"/>
            <w:color w:val="1A0DAB"/>
            <w:sz w:val="21"/>
            <w:szCs w:val="21"/>
            <w:u w:val="none"/>
          </w:rPr>
          <w:t>ՀԱՄԱՅՆՔԱՅԻՆ</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ՍԵՓԱԿԱՆՈՒԹՅՈՒՆ</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ՀԱՆԴԻՍԱՑՈՂ</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ՀՈՂԱՄԱՍԸ</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ԱՃՈՒՐԴԱՅԻՆ</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ԿԱՐԳՈՎ</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ՕՏԱՐԵԼՈՒ</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ԵՎ</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ՕՏԱՐՎՈՂ</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ՀՈՂԱՄԱՍԻ</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ՀԱՄԱՐ</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ՄԵԿՆԱՐԿԱՅԻՆ</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ԳԻՆ</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ՍԱՀՄԱՆԵԼՈՒ</w:t>
        </w:r>
        <w:r w:rsidR="00EE6F0B" w:rsidRPr="00B574BE">
          <w:rPr>
            <w:rStyle w:val="Hyperlink"/>
            <w:rFonts w:ascii="GHEA Grapalat" w:hAnsi="GHEA Grapalat"/>
            <w:color w:val="1A0DAB"/>
            <w:sz w:val="21"/>
            <w:szCs w:val="21"/>
            <w:u w:val="none"/>
            <w:lang w:val="en-US"/>
          </w:rPr>
          <w:t xml:space="preserve"> </w:t>
        </w:r>
        <w:r w:rsidR="00EE6F0B" w:rsidRPr="00B574BE">
          <w:rPr>
            <w:rStyle w:val="Hyperlink"/>
            <w:rFonts w:ascii="GHEA Grapalat" w:hAnsi="GHEA Grapalat"/>
            <w:color w:val="1A0DAB"/>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lastRenderedPageBreak/>
        <w:t>Զեկուցող բաժնի պետ Արարատ Գաբրիելյան</w:t>
      </w:r>
    </w:p>
    <w:p w:rsidR="002E5A8B" w:rsidRPr="00B574BE" w:rsidRDefault="002E5A8B" w:rsidP="00B574BE">
      <w:pPr>
        <w:pStyle w:val="ListParagraph"/>
        <w:spacing w:after="0"/>
        <w:ind w:left="0"/>
        <w:rPr>
          <w:rFonts w:ascii="GHEA Grapalat" w:hAnsi="GHEA Grapalat"/>
          <w:color w:val="333333"/>
          <w:sz w:val="21"/>
          <w:szCs w:val="21"/>
          <w:lang w:val="en-US"/>
        </w:rPr>
      </w:pPr>
    </w:p>
    <w:p w:rsidR="002E5A8B"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29" w:history="1">
        <w:r w:rsidR="002E5A8B" w:rsidRPr="00B574BE">
          <w:rPr>
            <w:rStyle w:val="Hyperlink"/>
            <w:rFonts w:ascii="GHEA Grapalat" w:hAnsi="GHEA Grapalat"/>
            <w:color w:val="23527C"/>
            <w:sz w:val="21"/>
            <w:szCs w:val="21"/>
            <w:u w:val="none"/>
          </w:rPr>
          <w:t>ՆՈՅԵՄԲԵՐՅԱՆ</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ՀԱՄԱՅՆՔԻ</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ՍԵՓԱԿԱՆՈՒԹՅՈՒՆԸ</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ՀԱՆԴԻՍԱՑՈՂ</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ՕՐԻՆԱԿԱՆԱՑՎԱԾ</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ԿԱՌՈՒՅՑՆ</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ԻՐ</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ՍՊԱՍԱՐԿՄԱՆ</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ՏԱՐԱԾՔՈՎ</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ՈՒՂՂԱԿԻ</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ՎԱՃԱՌՔՈՎ</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ՕՏԱՐԵԼՈՒ</w:t>
        </w:r>
        <w:r w:rsidR="002E5A8B" w:rsidRPr="00B574BE">
          <w:rPr>
            <w:rStyle w:val="Hyperlink"/>
            <w:rFonts w:ascii="GHEA Grapalat" w:hAnsi="GHEA Grapalat"/>
            <w:color w:val="23527C"/>
            <w:sz w:val="21"/>
            <w:szCs w:val="21"/>
            <w:u w:val="none"/>
            <w:lang w:val="en-US"/>
          </w:rPr>
          <w:t xml:space="preserve"> </w:t>
        </w:r>
        <w:r w:rsidR="002E5A8B"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980874" w:rsidRPr="00B574BE" w:rsidRDefault="00980874" w:rsidP="00B574BE">
      <w:pPr>
        <w:pStyle w:val="ListParagraph"/>
        <w:spacing w:after="0"/>
        <w:ind w:left="0"/>
        <w:rPr>
          <w:rFonts w:ascii="GHEA Grapalat" w:hAnsi="GHEA Grapalat"/>
          <w:color w:val="333333"/>
          <w:sz w:val="21"/>
          <w:szCs w:val="21"/>
          <w:lang w:val="en-US"/>
        </w:rPr>
      </w:pPr>
    </w:p>
    <w:p w:rsidR="00980874"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30" w:history="1">
        <w:r w:rsidR="00980874" w:rsidRPr="00B574BE">
          <w:rPr>
            <w:rStyle w:val="Hyperlink"/>
            <w:rFonts w:ascii="GHEA Grapalat" w:hAnsi="GHEA Grapalat"/>
            <w:color w:val="23527C"/>
            <w:sz w:val="21"/>
            <w:szCs w:val="21"/>
            <w:u w:val="none"/>
          </w:rPr>
          <w:t>ՆՈՅԵՄԲԵՐՅԱՆ</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ՀԱՄԱՅՆՔԻ</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ՍԵՓԱԿԱՆՈՒԹՅՈՒՆԸ</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ՀԱՆԴԻՍԱՑՈՂ</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ՕՐԻՆԱԿԱՆԱՑՎԱԾ</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ԿԱՌՈՒՅՑՆ</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ԻՐ</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ՍՊԱՍԱՐԿՄԱՆ</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ՏԱՐԱԾՔՈՎ</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ՈՒՂՂԱԿԻ</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ՎԱՃԱՌՔՈՎ</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ՕՏԱՐԵԼՈՒ</w:t>
        </w:r>
        <w:r w:rsidR="00980874" w:rsidRPr="00B574BE">
          <w:rPr>
            <w:rStyle w:val="Hyperlink"/>
            <w:rFonts w:ascii="GHEA Grapalat" w:hAnsi="GHEA Grapalat"/>
            <w:color w:val="23527C"/>
            <w:sz w:val="21"/>
            <w:szCs w:val="21"/>
            <w:u w:val="none"/>
            <w:lang w:val="en-US"/>
          </w:rPr>
          <w:t xml:space="preserve"> </w:t>
        </w:r>
        <w:r w:rsidR="00980874"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963C29" w:rsidRPr="00B574BE" w:rsidRDefault="00963C29" w:rsidP="00B574BE">
      <w:pPr>
        <w:pStyle w:val="ListParagraph"/>
        <w:spacing w:after="0"/>
        <w:ind w:left="0"/>
        <w:rPr>
          <w:rFonts w:ascii="GHEA Grapalat" w:hAnsi="GHEA Grapalat"/>
          <w:color w:val="333333"/>
          <w:sz w:val="21"/>
          <w:szCs w:val="21"/>
          <w:lang w:val="en-US"/>
        </w:rPr>
      </w:pPr>
    </w:p>
    <w:p w:rsidR="00963C29"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31" w:history="1">
        <w:r w:rsidR="00963C29" w:rsidRPr="00B574BE">
          <w:rPr>
            <w:rStyle w:val="Hyperlink"/>
            <w:rFonts w:ascii="GHEA Grapalat" w:hAnsi="GHEA Grapalat"/>
            <w:color w:val="1A0DAB"/>
            <w:sz w:val="21"/>
            <w:szCs w:val="21"/>
            <w:u w:val="none"/>
          </w:rPr>
          <w:t>ԳՈՒՅՔԱՀԱՐԿԻ</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ԱՐՏՈՆՈՒԹՅՈՒՆ</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ՍԱՀՄԱՆԵԼՈՒ</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ԵՎ</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ԳՈՒՅՔԱՀԱՐԿ</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ՎՃԱՐՈՂԻ</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ՓՈԽԱՐԵՆ</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ՀԱՄԱՅՆՔԻ</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ԲՅՈՒՋԵԻՑ</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ՎՃԱՐՈՒՄ</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ԿԱՏԱՐԵԼՈՒ</w:t>
        </w:r>
        <w:r w:rsidR="00963C29" w:rsidRPr="00B574BE">
          <w:rPr>
            <w:rStyle w:val="Hyperlink"/>
            <w:rFonts w:ascii="GHEA Grapalat" w:hAnsi="GHEA Grapalat"/>
            <w:color w:val="1A0DAB"/>
            <w:sz w:val="21"/>
            <w:szCs w:val="21"/>
            <w:u w:val="none"/>
            <w:lang w:val="en-US"/>
          </w:rPr>
          <w:t xml:space="preserve"> </w:t>
        </w:r>
        <w:r w:rsidR="00963C29" w:rsidRPr="00B574BE">
          <w:rPr>
            <w:rStyle w:val="Hyperlink"/>
            <w:rFonts w:ascii="GHEA Grapalat" w:hAnsi="GHEA Grapalat"/>
            <w:color w:val="1A0DAB"/>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գլխավոր մասնագետ Արծրուն Անանյան</w:t>
      </w:r>
    </w:p>
    <w:p w:rsidR="008353FA" w:rsidRPr="00B574BE" w:rsidRDefault="008353FA" w:rsidP="00B574BE">
      <w:pPr>
        <w:pStyle w:val="ListParagraph"/>
        <w:spacing w:after="0"/>
        <w:ind w:left="0"/>
        <w:rPr>
          <w:rFonts w:ascii="GHEA Grapalat" w:hAnsi="GHEA Grapalat"/>
          <w:color w:val="333333"/>
          <w:sz w:val="21"/>
          <w:szCs w:val="21"/>
          <w:lang w:val="en-US"/>
        </w:rPr>
      </w:pPr>
    </w:p>
    <w:p w:rsidR="008353FA" w:rsidRPr="00B574BE" w:rsidRDefault="000C14B0" w:rsidP="00B574BE">
      <w:pPr>
        <w:pStyle w:val="ListParagraph"/>
        <w:numPr>
          <w:ilvl w:val="0"/>
          <w:numId w:val="13"/>
        </w:numPr>
        <w:spacing w:after="0"/>
        <w:ind w:left="0"/>
        <w:jc w:val="both"/>
        <w:rPr>
          <w:rFonts w:ascii="GHEA Grapalat" w:hAnsi="GHEA Grapalat"/>
          <w:color w:val="333333"/>
          <w:sz w:val="21"/>
          <w:szCs w:val="21"/>
          <w:lang w:val="en-US"/>
        </w:rPr>
      </w:pPr>
      <w:hyperlink r:id="rId32" w:history="1">
        <w:r w:rsidR="008353FA" w:rsidRPr="00B574BE">
          <w:rPr>
            <w:rStyle w:val="Hyperlink"/>
            <w:rFonts w:ascii="GHEA Grapalat" w:hAnsi="GHEA Grapalat"/>
            <w:color w:val="1A0DAB"/>
            <w:sz w:val="21"/>
            <w:szCs w:val="21"/>
            <w:u w:val="none"/>
          </w:rPr>
          <w:t>ՆՈՅԵՄԲԵՐՅԱՆԻ</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ՀԱՄԱՅՆՔԱՊԵՏԱՐԱՆԻ</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ԵՆԹԱԿԱՅՈՒԹՅԱՆ</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ՄԱՆԿԱՊԱՐՏԵԶՆԵՐԻ</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ԿԱՆՈՆԱԴՐՈՒԹՅՈՒՆՆԵՐԸ</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ՆՈՐ</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ԽՄԲԱԳՐՈՒԹՅԱՄԲ</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ՀԱՍՏԱՏԵԼՈՒ</w:t>
        </w:r>
        <w:r w:rsidR="008353FA" w:rsidRPr="00B574BE">
          <w:rPr>
            <w:rStyle w:val="Hyperlink"/>
            <w:rFonts w:ascii="GHEA Grapalat" w:hAnsi="GHEA Grapalat"/>
            <w:color w:val="1A0DAB"/>
            <w:sz w:val="21"/>
            <w:szCs w:val="21"/>
            <w:u w:val="none"/>
            <w:lang w:val="en-US"/>
          </w:rPr>
          <w:t xml:space="preserve"> </w:t>
        </w:r>
        <w:r w:rsidR="008353FA" w:rsidRPr="00B574BE">
          <w:rPr>
            <w:rStyle w:val="Hyperlink"/>
            <w:rFonts w:ascii="GHEA Grapalat" w:hAnsi="GHEA Grapalat"/>
            <w:color w:val="1A0DAB"/>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Լիանա Ալավերդյան</w:t>
      </w:r>
    </w:p>
    <w:p w:rsidR="009F2209" w:rsidRPr="00B574BE" w:rsidRDefault="009F2209" w:rsidP="00B574BE">
      <w:pPr>
        <w:pStyle w:val="ListParagraph"/>
        <w:spacing w:after="0"/>
        <w:ind w:left="0"/>
        <w:rPr>
          <w:rFonts w:ascii="GHEA Grapalat" w:hAnsi="GHEA Grapalat"/>
          <w:color w:val="333333"/>
          <w:sz w:val="21"/>
          <w:szCs w:val="21"/>
          <w:lang w:val="en-US"/>
        </w:rPr>
      </w:pPr>
    </w:p>
    <w:p w:rsidR="005101B0" w:rsidRPr="00B574BE" w:rsidRDefault="000C14B0" w:rsidP="00B574BE">
      <w:pPr>
        <w:pStyle w:val="ListParagraph"/>
        <w:numPr>
          <w:ilvl w:val="0"/>
          <w:numId w:val="13"/>
        </w:numPr>
        <w:spacing w:after="0"/>
        <w:ind w:left="0"/>
        <w:jc w:val="both"/>
        <w:rPr>
          <w:rFonts w:ascii="GHEA Grapalat" w:hAnsi="GHEA Grapalat"/>
          <w:sz w:val="21"/>
          <w:szCs w:val="21"/>
          <w:lang w:val="en-US"/>
        </w:rPr>
      </w:pPr>
      <w:hyperlink r:id="rId33" w:history="1">
        <w:r w:rsidR="009F2209" w:rsidRPr="00B574BE">
          <w:rPr>
            <w:rStyle w:val="Hyperlink"/>
            <w:rFonts w:ascii="GHEA Grapalat" w:hAnsi="GHEA Grapalat"/>
            <w:color w:val="23527C"/>
            <w:sz w:val="21"/>
            <w:szCs w:val="21"/>
            <w:u w:val="none"/>
          </w:rPr>
          <w:t>ՆՈՅԵՄԲԵՐՅԱՆ</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ՀԱՄԱՅՆՔԻ</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ՍԵՓԱԿԱՆՈՒԹՅՈՒՆԸ</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ՀԱՆԴԻՍԱՑՈՂ</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ՕՐԻՆԱԿԱՆԱՑՎԱԾ</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ԿԱՌՈՒՅՑՆ</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ԻՐ</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ՍՊԱՍԱՐԿՄԱՆ</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ՏԱՐԱԾՔՈՎ</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ՈՒՂՂԱԿԻ</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ՎԱՃԱՌՔՈՎ</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ՕՏԱՐԵԼՈՒ</w:t>
        </w:r>
        <w:r w:rsidR="009F2209" w:rsidRPr="00B574BE">
          <w:rPr>
            <w:rStyle w:val="Hyperlink"/>
            <w:rFonts w:ascii="GHEA Grapalat" w:hAnsi="GHEA Grapalat"/>
            <w:color w:val="23527C"/>
            <w:sz w:val="21"/>
            <w:szCs w:val="21"/>
            <w:u w:val="none"/>
            <w:lang w:val="en-US"/>
          </w:rPr>
          <w:t xml:space="preserve"> </w:t>
        </w:r>
        <w:r w:rsidR="009F2209"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1469A7" w:rsidRPr="00B574BE" w:rsidRDefault="001469A7" w:rsidP="00B574BE">
      <w:pPr>
        <w:pStyle w:val="ListParagraph"/>
        <w:spacing w:after="0"/>
        <w:ind w:left="0"/>
        <w:rPr>
          <w:rFonts w:ascii="GHEA Grapalat" w:hAnsi="GHEA Grapalat"/>
          <w:sz w:val="21"/>
          <w:szCs w:val="21"/>
          <w:lang w:val="en-US"/>
        </w:rPr>
      </w:pPr>
    </w:p>
    <w:p w:rsidR="001469A7" w:rsidRPr="00B574BE" w:rsidRDefault="000C14B0" w:rsidP="00B574BE">
      <w:pPr>
        <w:pStyle w:val="ListParagraph"/>
        <w:numPr>
          <w:ilvl w:val="0"/>
          <w:numId w:val="13"/>
        </w:numPr>
        <w:spacing w:after="0"/>
        <w:ind w:left="0"/>
        <w:jc w:val="both"/>
        <w:rPr>
          <w:rStyle w:val="Hyperlink"/>
          <w:rFonts w:ascii="GHEA Grapalat" w:hAnsi="GHEA Grapalat"/>
          <w:color w:val="auto"/>
          <w:sz w:val="21"/>
          <w:szCs w:val="21"/>
          <w:u w:val="none"/>
          <w:lang w:val="en-US"/>
        </w:rPr>
      </w:pPr>
      <w:hyperlink r:id="rId34" w:history="1">
        <w:r w:rsidR="001469A7" w:rsidRPr="00B574BE">
          <w:rPr>
            <w:rStyle w:val="Hyperlink"/>
            <w:rFonts w:ascii="GHEA Grapalat" w:hAnsi="GHEA Grapalat"/>
            <w:color w:val="23527C"/>
            <w:sz w:val="21"/>
            <w:szCs w:val="21"/>
            <w:u w:val="none"/>
          </w:rPr>
          <w:t>ՆՈՅԵՄԲԵՐՅԱՆ</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ՀԱՄԱՅՆՔԻ</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ՍԵՓԱԿԱՆՈՒԹՅՈՒՆԸ</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ՀԱՆԴԻՍԱՑՈՂ</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ԳՅՈՒՂԱՏՆՏԵՍԱԿԱՆ</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ՆՇԱՆԱԿՈՒԹՅԱՆ</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ՀՈՂԱՄԱՍԸ</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ՎԱՐՁԱԿԱԼՈՒԹՅԱՆ</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ՏՐԱՄԱԴՐԵԼՈՒ</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ՎԱՐՁԱԿԱԼՈՒԹՅԱՆ</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ՀԱՄԱՐ</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ՎԱՐՁԱՎՃԱՐ</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ԵՎ</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ԺԱՄԿԵՏ</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ՍԱՀՄԱՆԵԼՈՒ</w:t>
        </w:r>
        <w:r w:rsidR="001469A7" w:rsidRPr="00B574BE">
          <w:rPr>
            <w:rStyle w:val="Hyperlink"/>
            <w:rFonts w:ascii="GHEA Grapalat" w:hAnsi="GHEA Grapalat"/>
            <w:color w:val="23527C"/>
            <w:sz w:val="21"/>
            <w:szCs w:val="21"/>
            <w:u w:val="none"/>
            <w:lang w:val="en-US"/>
          </w:rPr>
          <w:t xml:space="preserve"> </w:t>
        </w:r>
        <w:r w:rsidR="001469A7"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0D37FF" w:rsidRPr="00B574BE" w:rsidRDefault="000D37FF" w:rsidP="00B574BE">
      <w:pPr>
        <w:pStyle w:val="ListParagraph"/>
        <w:spacing w:after="0"/>
        <w:ind w:left="0"/>
        <w:rPr>
          <w:rFonts w:ascii="GHEA Grapalat" w:hAnsi="GHEA Grapalat"/>
          <w:sz w:val="21"/>
          <w:szCs w:val="21"/>
          <w:lang w:val="en-US"/>
        </w:rPr>
      </w:pPr>
    </w:p>
    <w:p w:rsidR="000D37FF" w:rsidRPr="00B574BE" w:rsidRDefault="000C14B0" w:rsidP="00B574BE">
      <w:pPr>
        <w:pStyle w:val="ListParagraph"/>
        <w:numPr>
          <w:ilvl w:val="0"/>
          <w:numId w:val="13"/>
        </w:numPr>
        <w:spacing w:after="0"/>
        <w:ind w:left="0"/>
        <w:jc w:val="both"/>
        <w:rPr>
          <w:rFonts w:ascii="GHEA Grapalat" w:hAnsi="GHEA Grapalat"/>
          <w:sz w:val="21"/>
          <w:szCs w:val="21"/>
          <w:lang w:val="en-US"/>
        </w:rPr>
      </w:pPr>
      <w:hyperlink r:id="rId35" w:history="1">
        <w:r w:rsidR="000D37FF" w:rsidRPr="00B574BE">
          <w:rPr>
            <w:rStyle w:val="Hyperlink"/>
            <w:rFonts w:ascii="GHEA Grapalat" w:hAnsi="GHEA Grapalat"/>
            <w:color w:val="1A0DAB"/>
            <w:sz w:val="21"/>
            <w:szCs w:val="21"/>
            <w:u w:val="none"/>
          </w:rPr>
          <w:t>ՆՈՅԵՄԲԵՐՅԱՆ</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ՀԱՄԱՅՆՔԻ</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ՍԵՓԱԿԱՆՈՒԹՅՈՒՆԸ</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ՀԱՆԴԻՍԱՑՈՂ</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ՕՐԻՆԱԿԱՆԱՑՎԱԾ</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ԿԱՌՈՒՅՑՆ</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ԻՐ</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ՍՊԱՍԱՐԿՄԱՆ</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ՏԱՐԱԾՔՈՎ</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ՈՒՂՂԱԿԻ</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ՎԱՃԱՌՔՈՎ</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ՕՏԱՐԵԼՈՒ</w:t>
        </w:r>
        <w:r w:rsidR="000D37FF" w:rsidRPr="00B574BE">
          <w:rPr>
            <w:rStyle w:val="Hyperlink"/>
            <w:rFonts w:ascii="GHEA Grapalat" w:hAnsi="GHEA Grapalat"/>
            <w:color w:val="1A0DAB"/>
            <w:sz w:val="21"/>
            <w:szCs w:val="21"/>
            <w:u w:val="none"/>
            <w:lang w:val="en-US"/>
          </w:rPr>
          <w:t xml:space="preserve"> </w:t>
        </w:r>
        <w:r w:rsidR="000D37FF" w:rsidRPr="00B574BE">
          <w:rPr>
            <w:rStyle w:val="Hyperlink"/>
            <w:rFonts w:ascii="GHEA Grapalat" w:hAnsi="GHEA Grapalat"/>
            <w:color w:val="1A0DAB"/>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Արարատ Գաբրիելյան</w:t>
      </w:r>
    </w:p>
    <w:p w:rsidR="005455A1" w:rsidRPr="00B574BE" w:rsidRDefault="005455A1" w:rsidP="00B574BE">
      <w:pPr>
        <w:pStyle w:val="ListParagraph"/>
        <w:spacing w:after="0"/>
        <w:ind w:left="0"/>
        <w:rPr>
          <w:rFonts w:ascii="GHEA Grapalat" w:hAnsi="GHEA Grapalat"/>
          <w:sz w:val="21"/>
          <w:szCs w:val="21"/>
          <w:lang w:val="en-US"/>
        </w:rPr>
      </w:pPr>
    </w:p>
    <w:p w:rsidR="005455A1" w:rsidRPr="00B574BE" w:rsidRDefault="000C14B0" w:rsidP="00B574BE">
      <w:pPr>
        <w:pStyle w:val="ListParagraph"/>
        <w:numPr>
          <w:ilvl w:val="0"/>
          <w:numId w:val="13"/>
        </w:numPr>
        <w:spacing w:after="0"/>
        <w:ind w:left="0"/>
        <w:jc w:val="both"/>
        <w:rPr>
          <w:rStyle w:val="Hyperlink"/>
          <w:rFonts w:ascii="GHEA Grapalat" w:hAnsi="GHEA Grapalat"/>
          <w:color w:val="auto"/>
          <w:sz w:val="21"/>
          <w:szCs w:val="21"/>
          <w:u w:val="none"/>
          <w:lang w:val="en-US"/>
        </w:rPr>
      </w:pPr>
      <w:hyperlink r:id="rId36" w:history="1">
        <w:r w:rsidR="005455A1" w:rsidRPr="00B574BE">
          <w:rPr>
            <w:rStyle w:val="Hyperlink"/>
            <w:rFonts w:ascii="GHEA Grapalat" w:hAnsi="GHEA Grapalat"/>
            <w:color w:val="23527C"/>
            <w:sz w:val="21"/>
            <w:szCs w:val="21"/>
            <w:u w:val="none"/>
          </w:rPr>
          <w:t>ՆՈՅԵՄԲԵՐՅԱՆ</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ՀԱՄԱՅՆՔԻ</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ՆՈՅԵՄԲԵՐՅԱՆԻ</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ԹԻՎ</w:t>
        </w:r>
        <w:r w:rsidR="005455A1" w:rsidRPr="00B574BE">
          <w:rPr>
            <w:rStyle w:val="Hyperlink"/>
            <w:rFonts w:ascii="GHEA Grapalat" w:hAnsi="GHEA Grapalat"/>
            <w:color w:val="23527C"/>
            <w:sz w:val="21"/>
            <w:szCs w:val="21"/>
            <w:u w:val="none"/>
            <w:lang w:val="en-US"/>
          </w:rPr>
          <w:t xml:space="preserve"> 1 </w:t>
        </w:r>
        <w:r w:rsidR="005455A1" w:rsidRPr="00B574BE">
          <w:rPr>
            <w:rStyle w:val="Hyperlink"/>
            <w:rFonts w:ascii="GHEA Grapalat" w:hAnsi="GHEA Grapalat"/>
            <w:color w:val="23527C"/>
            <w:sz w:val="21"/>
            <w:szCs w:val="21"/>
            <w:u w:val="none"/>
          </w:rPr>
          <w:t>ՄԱՆԿԱՊԱՐՏԵԶ</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ՀՈԱԿ</w:t>
        </w:r>
        <w:r w:rsidR="005455A1" w:rsidRPr="00B574BE">
          <w:rPr>
            <w:rStyle w:val="Hyperlink"/>
            <w:rFonts w:ascii="GHEA Grapalat" w:hAnsi="GHEA Grapalat"/>
            <w:color w:val="23527C"/>
            <w:sz w:val="21"/>
            <w:szCs w:val="21"/>
            <w:u w:val="none"/>
            <w:lang w:val="en-US"/>
          </w:rPr>
          <w:t>-</w:t>
        </w:r>
        <w:r w:rsidR="005455A1" w:rsidRPr="00B574BE">
          <w:rPr>
            <w:rStyle w:val="Hyperlink"/>
            <w:rFonts w:ascii="GHEA Grapalat" w:hAnsi="GHEA Grapalat"/>
            <w:color w:val="23527C"/>
            <w:sz w:val="21"/>
            <w:szCs w:val="21"/>
            <w:u w:val="none"/>
          </w:rPr>
          <w:t>Ը</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ԵՎ</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ՆՈՅԵՄԲԵՐՅԱՆ</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ՀԱՄԱՅՆՔԻ</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ՆՈՅԵՄԲԵՐՅԱՆԻ</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ԹԻՎ</w:t>
        </w:r>
        <w:r w:rsidR="005455A1" w:rsidRPr="00B574BE">
          <w:rPr>
            <w:rStyle w:val="Hyperlink"/>
            <w:rFonts w:ascii="GHEA Grapalat" w:hAnsi="GHEA Grapalat"/>
            <w:color w:val="23527C"/>
            <w:sz w:val="21"/>
            <w:szCs w:val="21"/>
            <w:u w:val="none"/>
            <w:lang w:val="en-US"/>
          </w:rPr>
          <w:t xml:space="preserve"> 2 </w:t>
        </w:r>
        <w:r w:rsidR="005455A1" w:rsidRPr="00B574BE">
          <w:rPr>
            <w:rStyle w:val="Hyperlink"/>
            <w:rFonts w:ascii="GHEA Grapalat" w:hAnsi="GHEA Grapalat"/>
            <w:color w:val="23527C"/>
            <w:sz w:val="21"/>
            <w:szCs w:val="21"/>
            <w:u w:val="none"/>
          </w:rPr>
          <w:t>ՄԱՆԿԱՊԱՐՏԵԶ</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ՀՈԱԿ</w:t>
        </w:r>
        <w:r w:rsidR="005455A1" w:rsidRPr="00B574BE">
          <w:rPr>
            <w:rStyle w:val="Hyperlink"/>
            <w:rFonts w:ascii="GHEA Grapalat" w:hAnsi="GHEA Grapalat"/>
            <w:color w:val="23527C"/>
            <w:sz w:val="21"/>
            <w:szCs w:val="21"/>
            <w:u w:val="none"/>
            <w:lang w:val="en-US"/>
          </w:rPr>
          <w:t>-</w:t>
        </w:r>
        <w:r w:rsidR="005455A1" w:rsidRPr="00B574BE">
          <w:rPr>
            <w:rStyle w:val="Hyperlink"/>
            <w:rFonts w:ascii="GHEA Grapalat" w:hAnsi="GHEA Grapalat"/>
            <w:color w:val="23527C"/>
            <w:sz w:val="21"/>
            <w:szCs w:val="21"/>
            <w:u w:val="none"/>
          </w:rPr>
          <w:t>Ը</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ԱՆՎԱՆԱՓՈԽԵԼՈՒ</w:t>
        </w:r>
        <w:r w:rsidR="005455A1" w:rsidRPr="00B574BE">
          <w:rPr>
            <w:rStyle w:val="Hyperlink"/>
            <w:rFonts w:ascii="GHEA Grapalat" w:hAnsi="GHEA Grapalat"/>
            <w:color w:val="23527C"/>
            <w:sz w:val="21"/>
            <w:szCs w:val="21"/>
            <w:u w:val="none"/>
            <w:lang w:val="en-US"/>
          </w:rPr>
          <w:t xml:space="preserve"> </w:t>
        </w:r>
        <w:r w:rsidR="005455A1" w:rsidRPr="00B574BE">
          <w:rPr>
            <w:rStyle w:val="Hyperlink"/>
            <w:rFonts w:ascii="GHEA Grapalat" w:hAnsi="GHEA Grapalat"/>
            <w:color w:val="23527C"/>
            <w:sz w:val="21"/>
            <w:szCs w:val="21"/>
            <w:u w:val="none"/>
          </w:rPr>
          <w:t>ՄԱՍԻՆ</w:t>
        </w:r>
      </w:hyperlink>
    </w:p>
    <w:p w:rsidR="00EF6111" w:rsidRPr="00B574BE" w:rsidRDefault="00EF6111" w:rsidP="00B574BE">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Լիանա Ալավերդյան</w:t>
      </w:r>
    </w:p>
    <w:p w:rsidR="003920FE" w:rsidRPr="00B574BE" w:rsidRDefault="003920FE" w:rsidP="00B574BE">
      <w:pPr>
        <w:pStyle w:val="ListParagraph"/>
        <w:spacing w:after="0"/>
        <w:ind w:left="0"/>
        <w:rPr>
          <w:rFonts w:ascii="GHEA Grapalat" w:hAnsi="GHEA Grapalat"/>
          <w:sz w:val="21"/>
          <w:szCs w:val="21"/>
          <w:lang w:val="en-US"/>
        </w:rPr>
      </w:pPr>
    </w:p>
    <w:p w:rsidR="00C71B58" w:rsidRPr="00B574BE" w:rsidRDefault="000C14B0" w:rsidP="00B574BE">
      <w:pPr>
        <w:pStyle w:val="ListParagraph"/>
        <w:numPr>
          <w:ilvl w:val="0"/>
          <w:numId w:val="13"/>
        </w:numPr>
        <w:spacing w:after="0"/>
        <w:ind w:left="0"/>
        <w:jc w:val="both"/>
        <w:rPr>
          <w:rStyle w:val="Hyperlink"/>
          <w:rFonts w:ascii="GHEA Grapalat" w:hAnsi="GHEA Grapalat"/>
          <w:color w:val="auto"/>
          <w:sz w:val="21"/>
          <w:szCs w:val="21"/>
          <w:u w:val="none"/>
          <w:lang w:val="en-US"/>
        </w:rPr>
      </w:pPr>
      <w:hyperlink r:id="rId37" w:history="1">
        <w:r w:rsidR="00B23E1C" w:rsidRPr="00B574BE">
          <w:rPr>
            <w:rStyle w:val="Hyperlink"/>
            <w:rFonts w:ascii="GHEA Grapalat" w:hAnsi="GHEA Grapalat"/>
            <w:color w:val="23527C"/>
            <w:sz w:val="21"/>
            <w:szCs w:val="21"/>
            <w:u w:val="none"/>
          </w:rPr>
          <w:t>ՀԱՄԱՅՆՔԱՅԻՆ</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ՍԵՓԱԿԱՆՈՒԹՅՈՒՆ</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ՀԱՆԴԻՍԱՑՈՂ</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ԳՈՒՅՔԸ</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ԱՆՀԱՏՈՒՅՑ</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ՕԳՏԱԳՈՐԾՄԱՆ</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ԻՐԱՎՈՒՆՔՈՎ</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ՀԱՏԿԱՑՆԵԼՈՒ</w:t>
        </w:r>
        <w:r w:rsidR="00B23E1C" w:rsidRPr="00B574BE">
          <w:rPr>
            <w:rStyle w:val="Hyperlink"/>
            <w:rFonts w:ascii="GHEA Grapalat" w:hAnsi="GHEA Grapalat"/>
            <w:color w:val="23527C"/>
            <w:sz w:val="21"/>
            <w:szCs w:val="21"/>
            <w:u w:val="none"/>
            <w:lang w:val="en-US"/>
          </w:rPr>
          <w:t xml:space="preserve"> </w:t>
        </w:r>
        <w:r w:rsidR="00B23E1C" w:rsidRPr="00B574BE">
          <w:rPr>
            <w:rStyle w:val="Hyperlink"/>
            <w:rFonts w:ascii="GHEA Grapalat" w:hAnsi="GHEA Grapalat"/>
            <w:color w:val="23527C"/>
            <w:sz w:val="21"/>
            <w:szCs w:val="21"/>
            <w:u w:val="none"/>
          </w:rPr>
          <w:t>ՄԱՍԻՆ</w:t>
        </w:r>
      </w:hyperlink>
    </w:p>
    <w:p w:rsidR="00101DBF" w:rsidRPr="00B574BE" w:rsidRDefault="00101DBF" w:rsidP="00101DBF">
      <w:pPr>
        <w:pStyle w:val="ListParagraph"/>
        <w:spacing w:after="0"/>
        <w:ind w:left="644"/>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բաժնի պետ Լիանա Ալավերդյան</w:t>
      </w:r>
    </w:p>
    <w:p w:rsidR="00654707" w:rsidRPr="00B574BE" w:rsidRDefault="00654707" w:rsidP="00B574BE">
      <w:pPr>
        <w:pStyle w:val="ListParagraph"/>
        <w:spacing w:after="0"/>
        <w:ind w:left="0"/>
        <w:jc w:val="both"/>
        <w:rPr>
          <w:rFonts w:ascii="GHEA Grapalat" w:hAnsi="GHEA Grapalat"/>
          <w:sz w:val="21"/>
          <w:szCs w:val="21"/>
          <w:lang w:val="en-US"/>
        </w:rPr>
      </w:pPr>
    </w:p>
    <w:p w:rsidR="003920FE" w:rsidRPr="00B574BE" w:rsidRDefault="000C14B0" w:rsidP="00B574BE">
      <w:pPr>
        <w:pStyle w:val="ListParagraph"/>
        <w:numPr>
          <w:ilvl w:val="0"/>
          <w:numId w:val="13"/>
        </w:numPr>
        <w:spacing w:after="0"/>
        <w:ind w:left="0"/>
        <w:jc w:val="both"/>
        <w:rPr>
          <w:rFonts w:ascii="GHEA Grapalat" w:hAnsi="GHEA Grapalat"/>
          <w:sz w:val="21"/>
          <w:szCs w:val="21"/>
          <w:lang w:val="en-US"/>
        </w:rPr>
      </w:pPr>
      <w:hyperlink r:id="rId38" w:history="1">
        <w:r w:rsidR="00C71B58" w:rsidRPr="00B574BE">
          <w:rPr>
            <w:rStyle w:val="Hyperlink"/>
            <w:rFonts w:ascii="GHEA Grapalat" w:hAnsi="GHEA Grapalat"/>
            <w:color w:val="23527C"/>
            <w:sz w:val="21"/>
            <w:szCs w:val="21"/>
            <w:u w:val="none"/>
          </w:rPr>
          <w:t>ՆՈՅԵՄԲԵՐՅԱՆ</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ՀԱՄԱՅՆՔԻ</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ԱՎԱԳԱՆՈՒ</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ՀԵՐԹԱԿԱՆ</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ՆԻՍՏԻ</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ԳՈՒՄԱՐՄԱՆ</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ՕՐ</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ՍԱՀՄԱՆԵԼՈՒ</w:t>
        </w:r>
        <w:r w:rsidR="00C71B58" w:rsidRPr="00B574BE">
          <w:rPr>
            <w:rStyle w:val="Hyperlink"/>
            <w:rFonts w:ascii="GHEA Grapalat" w:hAnsi="GHEA Grapalat"/>
            <w:color w:val="23527C"/>
            <w:sz w:val="21"/>
            <w:szCs w:val="21"/>
            <w:u w:val="none"/>
            <w:lang w:val="en-US"/>
          </w:rPr>
          <w:t xml:space="preserve"> </w:t>
        </w:r>
        <w:r w:rsidR="00C71B58" w:rsidRPr="00B574BE">
          <w:rPr>
            <w:rStyle w:val="Hyperlink"/>
            <w:rFonts w:ascii="GHEA Grapalat" w:hAnsi="GHEA Grapalat"/>
            <w:color w:val="23527C"/>
            <w:sz w:val="21"/>
            <w:szCs w:val="21"/>
            <w:u w:val="none"/>
          </w:rPr>
          <w:t>ՄԱՍԻՆ</w:t>
        </w:r>
      </w:hyperlink>
      <w:hyperlink r:id="rId39" w:history="1"/>
    </w:p>
    <w:p w:rsidR="00EF6111" w:rsidRPr="00B574BE" w:rsidRDefault="00EF6111" w:rsidP="00B574BE">
      <w:pPr>
        <w:pStyle w:val="ListParagraph"/>
        <w:spacing w:after="0"/>
        <w:ind w:left="0"/>
        <w:jc w:val="right"/>
        <w:rPr>
          <w:rFonts w:ascii="GHEA Grapalat" w:hAnsi="GHEA Grapalat"/>
          <w:b/>
          <w:lang w:val="en-US"/>
        </w:rPr>
      </w:pPr>
      <w:r w:rsidRPr="00B574BE">
        <w:rPr>
          <w:rStyle w:val="Hyperlink"/>
          <w:rFonts w:ascii="GHEA Grapalat" w:hAnsi="GHEA Grapalat"/>
          <w:b/>
          <w:color w:val="auto"/>
          <w:u w:val="none"/>
          <w:lang w:val="en-US"/>
        </w:rPr>
        <w:t>Զեկուցող համայնքի ղեկվար Արսեն Աղաբաբյան</w:t>
      </w:r>
    </w:p>
    <w:p w:rsidR="00E50676" w:rsidRPr="00B574BE" w:rsidRDefault="00E50676" w:rsidP="00B574BE">
      <w:pPr>
        <w:spacing w:after="0"/>
        <w:rPr>
          <w:rFonts w:ascii="GHEA Grapalat" w:hAnsi="GHEA Grapalat"/>
          <w:lang w:val="en-US"/>
        </w:rPr>
      </w:pPr>
    </w:p>
    <w:p w:rsidR="00B33ED1" w:rsidRPr="00654707" w:rsidRDefault="00654707" w:rsidP="00654707">
      <w:pPr>
        <w:pStyle w:val="ListParagraph"/>
        <w:numPr>
          <w:ilvl w:val="0"/>
          <w:numId w:val="13"/>
        </w:numPr>
        <w:spacing w:after="0"/>
        <w:ind w:left="142"/>
        <w:jc w:val="both"/>
        <w:rPr>
          <w:rFonts w:ascii="GHEA Grapalat" w:hAnsi="GHEA Grapalat"/>
          <w:lang w:val="en-US"/>
        </w:rPr>
      </w:pPr>
      <w:r>
        <w:rPr>
          <w:rFonts w:ascii="GHEA Grapalat" w:hAnsi="GHEA Grapalat"/>
          <w:lang w:val="en-US"/>
        </w:rPr>
        <w:t>ՆՈՅԵՄԲԵՐՅԱՆ ՀԱՄԱՅՆՔԻ ԵՆԹԱԿԱՅՈՒԹՅԱՆ ՆՈՅԵՄԲԵՐՅԱՆ ՀԱՄԱՅՆՔԻ «ԲԵՐԴԱՎԱՆԻ ԲԺՇԿԱԿԱՆ ԱՄԲՈՒԼԱՏՈՐԻԱ» ՀՈԱԿ-Ի ԵՎ ՆՈՅԵՄԲԵՐՅԱՆ ՀԱՄԱՅՆՔԻ «Լ.ԴԻԼՈՅԱՆԻ ԱՆՎԱՆ ԿՈՂԲԻ ԱՄԲՈՒԼԱՏՈՐԻԱ» ՀՈԱԿ-Ի ԱՇԽԱՏԱԿԱԶՄԵՐԻ ԱՇԽԱՏԱԿԻՑՆԵՐԻ ՆՈՐ ՀԱՍՏԻՔԱՑՈՒՑԱԿԸ, ԱՇԽԱՏԱԿԻՑՆԵՐԻ ԹՎԱՔԱՆԱԿԸ ԵՎ ՊԱՇՏՈՆԱՅԻՆ ԴՐՈՒՅՔԱՉԱՓԵՐԸ ՀԱՍՏԱՏԵԼՈՒ ՄԱՍԻՆ</w:t>
      </w:r>
    </w:p>
    <w:p w:rsidR="00B33ED1" w:rsidRPr="00B574BE" w:rsidRDefault="00B33ED1" w:rsidP="00B574BE">
      <w:pPr>
        <w:spacing w:after="0"/>
        <w:rPr>
          <w:rFonts w:ascii="GHEA Grapalat" w:hAnsi="GHEA Grapalat"/>
          <w:lang w:val="en-US"/>
        </w:rPr>
      </w:pPr>
    </w:p>
    <w:p w:rsidR="00654707" w:rsidRPr="00B574BE" w:rsidRDefault="00654707" w:rsidP="00654707">
      <w:pPr>
        <w:pStyle w:val="ListParagraph"/>
        <w:spacing w:after="0"/>
        <w:ind w:left="0"/>
        <w:jc w:val="right"/>
        <w:rPr>
          <w:rFonts w:ascii="GHEA Grapalat" w:hAnsi="GHEA Grapalat"/>
          <w:sz w:val="21"/>
          <w:szCs w:val="21"/>
          <w:lang w:val="en-US"/>
        </w:rPr>
      </w:pPr>
      <w:r w:rsidRPr="00B574BE">
        <w:rPr>
          <w:rStyle w:val="Hyperlink"/>
          <w:rFonts w:ascii="GHEA Grapalat" w:hAnsi="GHEA Grapalat"/>
          <w:b/>
          <w:color w:val="auto"/>
          <w:sz w:val="21"/>
          <w:szCs w:val="21"/>
          <w:u w:val="none"/>
          <w:lang w:val="en-US"/>
        </w:rPr>
        <w:t>Զեկուցող գլխավոր մասնագետ Արծրուն Անանյան</w:t>
      </w:r>
    </w:p>
    <w:p w:rsidR="00654707" w:rsidRPr="00B574BE" w:rsidRDefault="00654707" w:rsidP="00654707">
      <w:pPr>
        <w:pStyle w:val="ListParagraph"/>
        <w:spacing w:after="0"/>
        <w:ind w:left="0"/>
        <w:jc w:val="both"/>
        <w:rPr>
          <w:rFonts w:ascii="GHEA Grapalat" w:hAnsi="GHEA Grapalat"/>
          <w:sz w:val="21"/>
          <w:szCs w:val="21"/>
          <w:lang w:val="en-US"/>
        </w:rPr>
      </w:pPr>
    </w:p>
    <w:p w:rsidR="00B33ED1" w:rsidRPr="00B574BE" w:rsidRDefault="00B33ED1" w:rsidP="00B574BE">
      <w:pPr>
        <w:spacing w:after="0"/>
        <w:rPr>
          <w:rFonts w:ascii="GHEA Grapalat" w:hAnsi="GHEA Grapalat"/>
          <w:lang w:val="en-US"/>
        </w:rPr>
      </w:pPr>
    </w:p>
    <w:p w:rsidR="00B33ED1" w:rsidRPr="0039112A" w:rsidRDefault="0039112A" w:rsidP="0039112A">
      <w:pPr>
        <w:pStyle w:val="ListParagraph"/>
        <w:numPr>
          <w:ilvl w:val="0"/>
          <w:numId w:val="13"/>
        </w:numPr>
        <w:spacing w:after="0"/>
        <w:rPr>
          <w:rFonts w:ascii="GHEA Grapalat" w:hAnsi="GHEA Grapalat"/>
          <w:lang w:val="en-US"/>
        </w:rPr>
      </w:pPr>
      <w:r>
        <w:rPr>
          <w:rFonts w:ascii="GHEA Grapalat" w:hAnsi="GHEA Grapalat"/>
          <w:lang w:val="en-US"/>
        </w:rPr>
        <w:t>ԾԱՌԵՐԻ ՀԱՏՄԱՆ ԹՈՒՅԼՏՎՈՒԹՅՈՒՆ ՏԱԼՈՒ ՄԱՍԻՆ</w:t>
      </w:r>
    </w:p>
    <w:p w:rsidR="00B33ED1" w:rsidRPr="00B574BE" w:rsidRDefault="00B33ED1" w:rsidP="00B574BE">
      <w:pPr>
        <w:spacing w:after="0"/>
        <w:rPr>
          <w:rFonts w:ascii="GHEA Grapalat" w:hAnsi="GHEA Grapalat"/>
          <w:lang w:val="en-US"/>
        </w:rPr>
      </w:pPr>
    </w:p>
    <w:p w:rsidR="00B33ED1" w:rsidRPr="0039112A" w:rsidRDefault="0039112A" w:rsidP="0039112A">
      <w:pPr>
        <w:spacing w:after="0"/>
        <w:jc w:val="right"/>
        <w:rPr>
          <w:rFonts w:ascii="GHEA Grapalat" w:hAnsi="GHEA Grapalat"/>
          <w:b/>
          <w:lang w:val="en-US"/>
        </w:rPr>
      </w:pPr>
      <w:r w:rsidRPr="0039112A">
        <w:rPr>
          <w:rFonts w:ascii="GHEA Grapalat" w:hAnsi="GHEA Grapalat"/>
          <w:b/>
          <w:lang w:val="en-US"/>
        </w:rPr>
        <w:t>Զեկուցող վարչական ղեկավարի Գևորգ Սարգսյան</w:t>
      </w:r>
    </w:p>
    <w:p w:rsidR="00B33ED1" w:rsidRPr="00B574BE" w:rsidRDefault="00B33ED1" w:rsidP="00B574BE">
      <w:pPr>
        <w:spacing w:after="0"/>
        <w:rPr>
          <w:rFonts w:ascii="GHEA Grapalat" w:hAnsi="GHEA Grapalat"/>
          <w:lang w:val="en-US"/>
        </w:rPr>
      </w:pPr>
    </w:p>
    <w:p w:rsidR="00DB721B" w:rsidRPr="00DB721B" w:rsidRDefault="00DB721B" w:rsidP="00CF4598">
      <w:pPr>
        <w:pStyle w:val="ListParagraph"/>
        <w:numPr>
          <w:ilvl w:val="0"/>
          <w:numId w:val="13"/>
        </w:numPr>
        <w:spacing w:after="0"/>
        <w:rPr>
          <w:rFonts w:ascii="GHEA Grapalat" w:hAnsi="GHEA Grapalat"/>
          <w:lang w:val="en-US"/>
        </w:rPr>
      </w:pPr>
      <w:r w:rsidRPr="00CF4598">
        <w:rPr>
          <w:rFonts w:ascii="GHEA Grapalat" w:hAnsi="GHEA Grapalat"/>
          <w:color w:val="333333"/>
          <w:sz w:val="21"/>
          <w:szCs w:val="21"/>
          <w:shd w:val="clear" w:color="auto" w:fill="FFFFFF"/>
        </w:rPr>
        <w:t>ՊԵՏԱԿԱՆ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ԲՅՈՒՋԵԻՑ</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ՆՊԱՏԱԿԱՅԻՆ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ՀԱՏԿԱՑՈՒՄՆԵՐ՝</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ՍՈՒԲՎԵՆՑԻԱՆԵՐ</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ՍՏԱՆԱԼՈՒ</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ՆՊԱՏԱԿՈՎ</w:t>
      </w:r>
      <w:r>
        <w:rPr>
          <w:rFonts w:ascii="GHEA Grapalat" w:hAnsi="GHEA Grapalat"/>
          <w:color w:val="333333"/>
          <w:sz w:val="21"/>
          <w:szCs w:val="21"/>
          <w:shd w:val="clear" w:color="auto" w:fill="FFFFFF"/>
          <w:lang w:val="en-US"/>
        </w:rPr>
        <w:t xml:space="preserve"> 2023</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ԹՎԱԿԱՆԻ</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ԲՅՈՒՋԵՏԱՅԻՆ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ՖԻՆԱՆՍԱՎՈՐՄԱՆ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ԾՐԱԳՐԻՆ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ՄԱՍՆԱԿՑԵԼՈՒ</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ՎԵՐԱԲԵՐՅԱԼ</w:t>
      </w:r>
      <w:r w:rsidRPr="00CF4598">
        <w:rPr>
          <w:rFonts w:ascii="GHEA Grapalat" w:hAnsi="GHEA Grapalat"/>
          <w:color w:val="333333"/>
          <w:sz w:val="21"/>
          <w:szCs w:val="21"/>
          <w:shd w:val="clear" w:color="auto" w:fill="FFFFFF"/>
          <w:lang w:val="en-US"/>
        </w:rPr>
        <w:t xml:space="preserve"> «</w:t>
      </w:r>
      <w:r>
        <w:rPr>
          <w:rFonts w:ascii="GHEA Grapalat" w:hAnsi="GHEA Grapalat"/>
          <w:color w:val="333333"/>
          <w:sz w:val="21"/>
          <w:szCs w:val="21"/>
          <w:shd w:val="clear" w:color="auto" w:fill="FFFFFF"/>
          <w:lang w:val="en-US"/>
        </w:rPr>
        <w:t>ՏԱՎՈՒՇԻ ՄԱՐԶԻ ԿՈՂԲ ԳՅՈՒՂԻ ԽՄԵԼՈՒ ՋՐԻ ՀԱՄԱԿԱՐԳԻ ԱՐԴԻԱԿԱՆԱՑՈՒՄ</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ԾՐԱԳՐԱՅԻՆ</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ՀԱՅՏԸ</w:t>
      </w:r>
      <w:r w:rsidRPr="00CF4598">
        <w:rPr>
          <w:rFonts w:ascii="GHEA Grapalat" w:hAnsi="GHEA Grapalat"/>
          <w:color w:val="333333"/>
          <w:sz w:val="21"/>
          <w:szCs w:val="21"/>
          <w:shd w:val="clear" w:color="auto" w:fill="FFFFFF"/>
          <w:lang w:val="en-US"/>
        </w:rPr>
        <w:t xml:space="preserve"> </w:t>
      </w:r>
      <w:r w:rsidRPr="00CF4598">
        <w:rPr>
          <w:rFonts w:ascii="GHEA Grapalat" w:hAnsi="GHEA Grapalat"/>
          <w:color w:val="333333"/>
          <w:sz w:val="21"/>
          <w:szCs w:val="21"/>
          <w:shd w:val="clear" w:color="auto" w:fill="FFFFFF"/>
        </w:rPr>
        <w:t>ՀԱՍՏԱՏԵԼՈ</w:t>
      </w:r>
      <w:r w:rsidRPr="00CF4598">
        <w:rPr>
          <w:rFonts w:ascii="GHEA Grapalat" w:hAnsi="GHEA Grapalat"/>
          <w:color w:val="333333"/>
          <w:sz w:val="21"/>
          <w:szCs w:val="21"/>
          <w:shd w:val="clear" w:color="auto" w:fill="FFFFFF"/>
          <w:lang w:val="en-US"/>
        </w:rPr>
        <w:t>Ի ՄԱՍԻՆ</w:t>
      </w:r>
    </w:p>
    <w:p w:rsidR="00DB721B" w:rsidRPr="00DB721B" w:rsidRDefault="00DB721B" w:rsidP="00DB721B">
      <w:pPr>
        <w:pStyle w:val="ListParagraph"/>
        <w:spacing w:after="0"/>
        <w:ind w:left="644"/>
        <w:jc w:val="right"/>
        <w:rPr>
          <w:rFonts w:ascii="GHEA Grapalat" w:hAnsi="GHEA Grapalat"/>
          <w:b/>
          <w:lang w:val="en-US"/>
        </w:rPr>
      </w:pPr>
      <w:r w:rsidRPr="00DB721B">
        <w:rPr>
          <w:rFonts w:ascii="GHEA Grapalat" w:hAnsi="GHEA Grapalat"/>
          <w:b/>
          <w:lang w:val="en-US"/>
        </w:rPr>
        <w:t>Զեկուցող համայնքի ղեկավարի խորհրդական Կարեն Ազատյան</w:t>
      </w:r>
    </w:p>
    <w:p w:rsidR="00DB721B" w:rsidRPr="00DB721B" w:rsidRDefault="00DB721B" w:rsidP="00DB721B">
      <w:pPr>
        <w:pStyle w:val="ListParagraph"/>
        <w:spacing w:after="0"/>
        <w:ind w:left="644"/>
        <w:jc w:val="right"/>
        <w:rPr>
          <w:rFonts w:ascii="GHEA Grapalat" w:hAnsi="GHEA Grapalat"/>
          <w:lang w:val="en-US"/>
        </w:rPr>
      </w:pPr>
    </w:p>
    <w:p w:rsidR="00DB721B" w:rsidRPr="00DB721B" w:rsidRDefault="00DB721B" w:rsidP="00DB721B">
      <w:pPr>
        <w:pStyle w:val="ListParagraph"/>
        <w:numPr>
          <w:ilvl w:val="0"/>
          <w:numId w:val="13"/>
        </w:numPr>
        <w:spacing w:after="0"/>
        <w:jc w:val="both"/>
        <w:rPr>
          <w:rFonts w:ascii="GHEA Grapalat" w:hAnsi="GHEA Grapalat"/>
          <w:color w:val="333333"/>
          <w:sz w:val="21"/>
          <w:szCs w:val="21"/>
          <w:shd w:val="clear" w:color="auto" w:fill="FFFFFF"/>
          <w:lang w:val="en-US"/>
        </w:rPr>
      </w:pPr>
      <w:r w:rsidRPr="00DB721B">
        <w:rPr>
          <w:rFonts w:ascii="GHEA Grapalat" w:hAnsi="GHEA Grapalat"/>
          <w:color w:val="333333"/>
          <w:sz w:val="21"/>
          <w:szCs w:val="21"/>
          <w:shd w:val="clear" w:color="auto" w:fill="FFFFFF"/>
        </w:rPr>
        <w:t>ՊԵՏԱԿԱՆ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ԲՅՈՒՋԵԻՑ</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ՆՊԱՏԱԿԱՅԻՆ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ՀԱՏԿԱՑՈՒՄՆԵՐ՝</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ՍՈՒԲՎԵՆՑԻԱՆԵՐ</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ՍՏԱՆԱԼՈՒ</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ՆՊԱՏԱԿՈՎ</w:t>
      </w:r>
      <w:r w:rsidRPr="00DB721B">
        <w:rPr>
          <w:rFonts w:ascii="GHEA Grapalat" w:hAnsi="GHEA Grapalat"/>
          <w:color w:val="333333"/>
          <w:sz w:val="21"/>
          <w:szCs w:val="21"/>
          <w:shd w:val="clear" w:color="auto" w:fill="FFFFFF"/>
          <w:lang w:val="en-US"/>
        </w:rPr>
        <w:t xml:space="preserve"> 2023 </w:t>
      </w:r>
      <w:r w:rsidRPr="00DB721B">
        <w:rPr>
          <w:rFonts w:ascii="GHEA Grapalat" w:hAnsi="GHEA Grapalat"/>
          <w:color w:val="333333"/>
          <w:sz w:val="21"/>
          <w:szCs w:val="21"/>
          <w:shd w:val="clear" w:color="auto" w:fill="FFFFFF"/>
        </w:rPr>
        <w:t>ԹՎԱԿԱՆԻ</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ԲՅՈՒՋԵՏԱՅԻՆ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ՖԻՆԱՆՍԱՎՈՐՄԱՆ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ԾՐԱԳՐԻՆ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ՄԱՍՆԱԿՑԵԼՈՒ</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ՎԵՐԱԲԵՐՅԱԼ</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hd w:val="clear" w:color="auto" w:fill="FFFFFF"/>
          <w:lang w:val="en-US"/>
        </w:rPr>
        <w:t xml:space="preserve">«ՏԱՎՈՒՇԻ ՄԱՐԶԻ ԲԱԳՐԱՏԱՇԵՆ ԳՅՈՒՂԻ ՈՌՈԳՄԱՆ ՀԱՄԱԿԱՐԳԻ ԱՐԴԻԱԿԱՆԱՑՈՒՄ»   </w:t>
      </w:r>
      <w:r w:rsidRPr="00DB721B">
        <w:rPr>
          <w:rFonts w:ascii="GHEA Grapalat" w:hAnsi="GHEA Grapalat"/>
          <w:color w:val="333333"/>
          <w:sz w:val="21"/>
          <w:szCs w:val="21"/>
          <w:shd w:val="clear" w:color="auto" w:fill="FFFFFF"/>
        </w:rPr>
        <w:t>ԾՐԱԳՐԱՅԻՆ</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ՀԱՅՏԸ</w:t>
      </w:r>
      <w:r w:rsidRPr="00DB721B">
        <w:rPr>
          <w:rFonts w:ascii="GHEA Grapalat" w:hAnsi="GHEA Grapalat"/>
          <w:color w:val="333333"/>
          <w:sz w:val="21"/>
          <w:szCs w:val="21"/>
          <w:shd w:val="clear" w:color="auto" w:fill="FFFFFF"/>
          <w:lang w:val="en-US"/>
        </w:rPr>
        <w:t xml:space="preserve"> </w:t>
      </w:r>
      <w:r w:rsidRPr="00DB721B">
        <w:rPr>
          <w:rFonts w:ascii="GHEA Grapalat" w:hAnsi="GHEA Grapalat"/>
          <w:color w:val="333333"/>
          <w:sz w:val="21"/>
          <w:szCs w:val="21"/>
          <w:shd w:val="clear" w:color="auto" w:fill="FFFFFF"/>
        </w:rPr>
        <w:t>ՀԱՍՏԱՏԵԼՈ</w:t>
      </w:r>
      <w:r w:rsidRPr="00DB721B">
        <w:rPr>
          <w:rFonts w:ascii="GHEA Grapalat" w:hAnsi="GHEA Grapalat"/>
          <w:color w:val="333333"/>
          <w:sz w:val="21"/>
          <w:szCs w:val="21"/>
          <w:shd w:val="clear" w:color="auto" w:fill="FFFFFF"/>
          <w:lang w:val="en-US"/>
        </w:rPr>
        <w:t>Ի ՄԱՍԻՆ</w:t>
      </w:r>
    </w:p>
    <w:p w:rsidR="00DB721B" w:rsidRPr="00DB721B" w:rsidRDefault="00DB721B" w:rsidP="00DB721B">
      <w:pPr>
        <w:pStyle w:val="ListParagraph"/>
        <w:spacing w:after="0"/>
        <w:ind w:left="644"/>
        <w:jc w:val="right"/>
        <w:rPr>
          <w:rFonts w:ascii="GHEA Grapalat" w:hAnsi="GHEA Grapalat"/>
          <w:b/>
          <w:lang w:val="en-US"/>
        </w:rPr>
      </w:pPr>
      <w:r w:rsidRPr="00DB721B">
        <w:rPr>
          <w:rFonts w:ascii="GHEA Grapalat" w:hAnsi="GHEA Grapalat"/>
          <w:b/>
          <w:lang w:val="en-US"/>
        </w:rPr>
        <w:t>Զեկուցող համայնքի ղեկավարի խորհրդական Կարեն Ազատյան</w:t>
      </w:r>
    </w:p>
    <w:p w:rsidR="00DB721B" w:rsidRDefault="00DB721B" w:rsidP="00DB721B">
      <w:pPr>
        <w:spacing w:after="0"/>
        <w:ind w:left="284"/>
        <w:rPr>
          <w:rFonts w:ascii="GHEA Grapalat" w:hAnsi="GHEA Grapalat"/>
          <w:color w:val="333333"/>
          <w:sz w:val="21"/>
          <w:szCs w:val="21"/>
          <w:shd w:val="clear" w:color="auto" w:fill="FFFFFF"/>
          <w:lang w:val="en-US"/>
        </w:rPr>
      </w:pPr>
    </w:p>
    <w:p w:rsidR="00CF4598" w:rsidRPr="00B574BE" w:rsidRDefault="00CF4598" w:rsidP="00CF4598">
      <w:pPr>
        <w:spacing w:after="0"/>
        <w:rPr>
          <w:rFonts w:ascii="GHEA Grapalat" w:hAnsi="GHEA Grapalat"/>
          <w:lang w:val="en-US"/>
        </w:rPr>
      </w:pPr>
    </w:p>
    <w:p w:rsidR="00CF4598" w:rsidRPr="00CF4598" w:rsidRDefault="00CF4598" w:rsidP="00CF4598">
      <w:pPr>
        <w:pStyle w:val="ListParagraph"/>
        <w:spacing w:after="0"/>
        <w:ind w:left="644"/>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B33ED1" w:rsidRPr="00B574BE" w:rsidRDefault="00B33ED1"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Pr="00B574BE" w:rsidRDefault="00D228E0" w:rsidP="00B574BE">
      <w:pPr>
        <w:spacing w:after="0"/>
        <w:rPr>
          <w:rFonts w:ascii="GHEA Grapalat" w:hAnsi="GHEA Grapalat"/>
          <w:lang w:val="en-US"/>
        </w:rPr>
      </w:pPr>
    </w:p>
    <w:p w:rsidR="00D228E0" w:rsidRDefault="00D228E0">
      <w:pPr>
        <w:rPr>
          <w:rFonts w:ascii="GHEA Grapalat" w:hAnsi="GHEA Grapalat"/>
          <w:lang w:val="en-US"/>
        </w:rPr>
      </w:pPr>
    </w:p>
    <w:p w:rsidR="00214A54" w:rsidRDefault="00214A54">
      <w:pPr>
        <w:rPr>
          <w:rFonts w:ascii="GHEA Grapalat" w:hAnsi="GHEA Grapalat"/>
          <w:lang w:val="en-US"/>
        </w:rPr>
      </w:pPr>
    </w:p>
    <w:p w:rsidR="00DB721B" w:rsidRDefault="00DB721B">
      <w:pPr>
        <w:rPr>
          <w:rFonts w:ascii="GHEA Grapalat" w:hAnsi="GHEA Grapalat"/>
          <w:lang w:val="en-US"/>
        </w:rPr>
      </w:pPr>
    </w:p>
    <w:p w:rsidR="00DB721B" w:rsidRDefault="00DB721B">
      <w:pPr>
        <w:rPr>
          <w:rFonts w:ascii="GHEA Grapalat" w:hAnsi="GHEA Grapalat"/>
          <w:lang w:val="en-US"/>
        </w:rPr>
      </w:pPr>
    </w:p>
    <w:p w:rsidR="00D957ED" w:rsidRPr="00DB721B" w:rsidRDefault="00D957ED">
      <w:pPr>
        <w:rPr>
          <w:rFonts w:ascii="GHEA Grapalat" w:hAnsi="GHEA Grapalat"/>
          <w:sz w:val="20"/>
          <w:szCs w:val="20"/>
          <w:lang w:val="en-US"/>
        </w:rPr>
      </w:pPr>
    </w:p>
    <w:p w:rsidR="00357EF5" w:rsidRPr="00DB721B" w:rsidRDefault="000C14B0" w:rsidP="00FD36CB">
      <w:pPr>
        <w:pStyle w:val="ListParagraph"/>
        <w:numPr>
          <w:ilvl w:val="0"/>
          <w:numId w:val="3"/>
        </w:numPr>
        <w:jc w:val="both"/>
        <w:rPr>
          <w:rFonts w:ascii="GHEA Grapalat" w:hAnsi="GHEA Grapalat"/>
          <w:sz w:val="20"/>
          <w:szCs w:val="20"/>
          <w:lang w:val="en-US"/>
        </w:rPr>
      </w:pPr>
      <w:hyperlink r:id="rId40" w:history="1">
        <w:r w:rsidR="00357EF5" w:rsidRPr="00DB721B">
          <w:rPr>
            <w:rStyle w:val="Hyperlink"/>
            <w:rFonts w:ascii="GHEA Grapalat" w:hAnsi="GHEA Grapalat"/>
            <w:color w:val="1A0DAB"/>
            <w:sz w:val="20"/>
            <w:szCs w:val="20"/>
            <w:u w:val="none"/>
            <w:shd w:val="clear" w:color="auto" w:fill="FFFFFF"/>
          </w:rPr>
          <w:t>ՆՈՅԵՄԲԵՐՅԱՆ</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ՀԱՄԱՅՆՔԻ</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ԱՎԱԳԱՆՈՒ</w:t>
        </w:r>
        <w:r w:rsidR="00357EF5" w:rsidRPr="00DB721B">
          <w:rPr>
            <w:rStyle w:val="Hyperlink"/>
            <w:rFonts w:ascii="GHEA Grapalat" w:hAnsi="GHEA Grapalat"/>
            <w:color w:val="1A0DAB"/>
            <w:sz w:val="20"/>
            <w:szCs w:val="20"/>
            <w:u w:val="none"/>
            <w:shd w:val="clear" w:color="auto" w:fill="FFFFFF"/>
            <w:lang w:val="en-US"/>
          </w:rPr>
          <w:t xml:space="preserve"> </w:t>
        </w:r>
        <w:r w:rsidR="00DB721B">
          <w:rPr>
            <w:rStyle w:val="Hyperlink"/>
            <w:rFonts w:ascii="GHEA Grapalat" w:hAnsi="GHEA Grapalat"/>
            <w:color w:val="1A0DAB"/>
            <w:sz w:val="20"/>
            <w:szCs w:val="20"/>
            <w:u w:val="none"/>
            <w:shd w:val="clear" w:color="auto" w:fill="FFFFFF"/>
            <w:lang w:val="en-US"/>
          </w:rPr>
          <w:t>ԱՐՏԱՀԵՐԹ</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ՆԻՍՏԻ</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ՕՐԱԿԱՐԳԸ</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ՀԱՍՏԱՏԵԼՈՒ</w:t>
        </w:r>
        <w:r w:rsidR="00357EF5" w:rsidRPr="00DB721B">
          <w:rPr>
            <w:rStyle w:val="Hyperlink"/>
            <w:rFonts w:ascii="GHEA Grapalat" w:hAnsi="GHEA Grapalat"/>
            <w:color w:val="1A0DAB"/>
            <w:sz w:val="20"/>
            <w:szCs w:val="20"/>
            <w:u w:val="none"/>
            <w:shd w:val="clear" w:color="auto" w:fill="FFFFFF"/>
            <w:lang w:val="en-US"/>
          </w:rPr>
          <w:t xml:space="preserve"> </w:t>
        </w:r>
        <w:r w:rsidR="00357EF5" w:rsidRPr="00DB721B">
          <w:rPr>
            <w:rStyle w:val="Hyperlink"/>
            <w:rFonts w:ascii="GHEA Grapalat" w:hAnsi="GHEA Grapalat"/>
            <w:color w:val="1A0DAB"/>
            <w:sz w:val="20"/>
            <w:szCs w:val="20"/>
            <w:u w:val="none"/>
            <w:shd w:val="clear" w:color="auto" w:fill="FFFFFF"/>
          </w:rPr>
          <w:t>ՄԱՍԻՆ</w:t>
        </w:r>
      </w:hyperlink>
    </w:p>
    <w:p w:rsidR="00D84DAF" w:rsidRDefault="00D84DAF" w:rsidP="004A79BC">
      <w:pPr>
        <w:pStyle w:val="NormalWeb"/>
        <w:shd w:val="clear" w:color="auto" w:fill="FFFFFF"/>
        <w:spacing w:before="0" w:beforeAutospacing="0" w:after="150" w:afterAutospacing="0"/>
        <w:ind w:left="426"/>
        <w:jc w:val="both"/>
        <w:rPr>
          <w:rFonts w:ascii="GHEA Grapalat" w:hAnsi="GHEA Grapalat"/>
          <w:color w:val="333333"/>
          <w:sz w:val="20"/>
          <w:szCs w:val="20"/>
          <w:lang w:val="en-US"/>
        </w:rPr>
      </w:pPr>
      <w:r>
        <w:rPr>
          <w:rFonts w:ascii="GHEA Grapalat" w:hAnsi="GHEA Grapalat"/>
          <w:color w:val="333333"/>
          <w:sz w:val="20"/>
          <w:szCs w:val="20"/>
          <w:lang w:val="en-US"/>
        </w:rPr>
        <w:t>2</w:t>
      </w:r>
      <w:r w:rsidRPr="00DB721B">
        <w:rPr>
          <w:rFonts w:ascii="GHEA Grapalat" w:hAnsi="GHEA Grapalat"/>
          <w:color w:val="333333"/>
          <w:sz w:val="20"/>
          <w:szCs w:val="20"/>
          <w:lang w:val="en-US"/>
        </w:rPr>
        <w:t xml:space="preserve">4.02.2023 </w:t>
      </w:r>
      <w:r w:rsidRPr="00DB721B">
        <w:rPr>
          <w:rFonts w:ascii="GHEA Grapalat" w:hAnsi="GHEA Grapalat"/>
          <w:color w:val="333333"/>
          <w:sz w:val="20"/>
          <w:szCs w:val="20"/>
        </w:rPr>
        <w:t>թվականի</w:t>
      </w:r>
      <w:r>
        <w:rPr>
          <w:rFonts w:ascii="GHEA Grapalat" w:hAnsi="GHEA Grapalat"/>
          <w:color w:val="333333"/>
          <w:sz w:val="20"/>
          <w:szCs w:val="20"/>
          <w:lang w:val="en-US"/>
        </w:rPr>
        <w:t xml:space="preserve">ն </w:t>
      </w:r>
      <w:proofErr w:type="gramStart"/>
      <w:r>
        <w:rPr>
          <w:rFonts w:ascii="GHEA Grapalat" w:hAnsi="GHEA Grapalat"/>
          <w:color w:val="333333"/>
          <w:sz w:val="20"/>
          <w:szCs w:val="20"/>
          <w:lang w:val="en-US"/>
        </w:rPr>
        <w:t>կայացավ</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w:t>
      </w:r>
      <w:r w:rsidR="00021A2F" w:rsidRPr="00DB721B">
        <w:rPr>
          <w:rFonts w:ascii="GHEA Grapalat" w:hAnsi="GHEA Grapalat"/>
          <w:color w:val="333333"/>
          <w:sz w:val="20"/>
          <w:szCs w:val="20"/>
        </w:rPr>
        <w:t>Նոյեմբերյան</w:t>
      </w:r>
      <w:proofErr w:type="gramEnd"/>
      <w:r w:rsidR="00021A2F" w:rsidRPr="00DB721B">
        <w:rPr>
          <w:rFonts w:ascii="GHEA Grapalat" w:hAnsi="GHEA Grapalat"/>
          <w:color w:val="333333"/>
          <w:sz w:val="20"/>
          <w:szCs w:val="20"/>
          <w:lang w:val="en-US"/>
        </w:rPr>
        <w:t xml:space="preserve"> </w:t>
      </w:r>
      <w:r w:rsidR="00021A2F" w:rsidRPr="00DB721B">
        <w:rPr>
          <w:rFonts w:ascii="GHEA Grapalat" w:hAnsi="GHEA Grapalat"/>
          <w:color w:val="333333"/>
          <w:sz w:val="20"/>
          <w:szCs w:val="20"/>
        </w:rPr>
        <w:t>համայնքի</w:t>
      </w:r>
      <w:r w:rsidR="00021A2F" w:rsidRPr="00DB721B">
        <w:rPr>
          <w:rFonts w:ascii="GHEA Grapalat" w:hAnsi="GHEA Grapalat"/>
          <w:color w:val="333333"/>
          <w:sz w:val="20"/>
          <w:szCs w:val="20"/>
          <w:lang w:val="en-US"/>
        </w:rPr>
        <w:t xml:space="preserve"> </w:t>
      </w:r>
      <w:r w:rsidR="00021A2F" w:rsidRPr="00DB721B">
        <w:rPr>
          <w:rFonts w:ascii="GHEA Grapalat" w:hAnsi="GHEA Grapalat"/>
          <w:color w:val="333333"/>
          <w:sz w:val="20"/>
          <w:szCs w:val="20"/>
        </w:rPr>
        <w:t>ավագանու</w:t>
      </w:r>
      <w:r>
        <w:rPr>
          <w:rFonts w:ascii="GHEA Grapalat" w:hAnsi="GHEA Grapalat"/>
          <w:color w:val="333333"/>
          <w:sz w:val="20"/>
          <w:szCs w:val="20"/>
          <w:lang w:val="en-US"/>
        </w:rPr>
        <w:t xml:space="preserve"> </w:t>
      </w:r>
      <w:r>
        <w:rPr>
          <w:rFonts w:ascii="GHEA Grapalat" w:hAnsi="GHEA Grapalat" w:cs="GHEA Grapalat"/>
          <w:color w:val="333333"/>
          <w:sz w:val="20"/>
          <w:szCs w:val="20"/>
        </w:rPr>
        <w:t>արտահերթ</w:t>
      </w:r>
      <w:r w:rsidRPr="00DB721B">
        <w:rPr>
          <w:rFonts w:ascii="GHEA Grapalat" w:hAnsi="GHEA Grapalat"/>
          <w:color w:val="333333"/>
          <w:sz w:val="20"/>
          <w:szCs w:val="20"/>
          <w:lang w:val="en-US"/>
        </w:rPr>
        <w:t xml:space="preserve"> </w:t>
      </w:r>
      <w:r>
        <w:rPr>
          <w:rFonts w:ascii="GHEA Grapalat" w:hAnsi="GHEA Grapalat" w:cs="GHEA Grapalat"/>
          <w:color w:val="333333"/>
          <w:sz w:val="20"/>
          <w:szCs w:val="20"/>
        </w:rPr>
        <w:t>նիստը</w:t>
      </w:r>
      <w:r>
        <w:rPr>
          <w:rFonts w:ascii="GHEA Grapalat" w:hAnsi="GHEA Grapalat" w:cs="GHEA Grapalat"/>
          <w:color w:val="333333"/>
          <w:sz w:val="20"/>
          <w:szCs w:val="20"/>
          <w:lang w:val="en-US"/>
        </w:rPr>
        <w:t>: Օ</w:t>
      </w:r>
      <w:r w:rsidR="00D9148D" w:rsidRPr="00DB721B">
        <w:rPr>
          <w:rFonts w:ascii="GHEA Grapalat" w:hAnsi="GHEA Grapalat" w:cs="GHEA Grapalat"/>
          <w:color w:val="333333"/>
          <w:sz w:val="20"/>
          <w:szCs w:val="20"/>
        </w:rPr>
        <w:t>րակարգը</w:t>
      </w:r>
      <w:r>
        <w:rPr>
          <w:rFonts w:ascii="GHEA Grapalat" w:hAnsi="GHEA Grapalat" w:cs="GHEA Grapalat"/>
          <w:color w:val="333333"/>
          <w:sz w:val="20"/>
          <w:szCs w:val="20"/>
          <w:lang w:val="en-US"/>
        </w:rPr>
        <w:t xml:space="preserve"> ընդունվեց միաձայն</w:t>
      </w:r>
      <w:r w:rsidR="00D9148D" w:rsidRPr="00DB721B">
        <w:rPr>
          <w:rFonts w:ascii="GHEA Grapalat" w:hAnsi="GHEA Grapalat"/>
          <w:color w:val="333333"/>
          <w:sz w:val="20"/>
          <w:szCs w:val="20"/>
          <w:lang w:val="en-US"/>
        </w:rPr>
        <w:t>:</w:t>
      </w:r>
      <w:r>
        <w:rPr>
          <w:rFonts w:ascii="GHEA Grapalat" w:hAnsi="GHEA Grapalat"/>
          <w:color w:val="333333"/>
          <w:sz w:val="20"/>
          <w:szCs w:val="20"/>
          <w:lang w:val="en-US"/>
        </w:rPr>
        <w:t xml:space="preserve"> </w:t>
      </w:r>
    </w:p>
    <w:p w:rsidR="003B7DAB" w:rsidRDefault="003B7DAB" w:rsidP="003B7DAB">
      <w:pPr>
        <w:jc w:val="both"/>
        <w:rPr>
          <w:rFonts w:ascii="GHEA Grapalat" w:hAnsi="GHEA Grapalat"/>
          <w:lang w:val="hy-AM"/>
        </w:rPr>
      </w:pPr>
      <w:r w:rsidRPr="00720BDB">
        <w:rPr>
          <w:rFonts w:ascii="GHEA Grapalat" w:hAnsi="GHEA Grapalat"/>
          <w:b/>
          <w:i/>
          <w:color w:val="333333"/>
          <w:sz w:val="20"/>
          <w:szCs w:val="20"/>
          <w:u w:val="single"/>
          <w:lang w:val="en-US"/>
        </w:rPr>
        <w:t>ԱՃՈՒՐԴ-ՎԱՃԱՌՔՈՎ ՀՈՂԱՄՍԵՐ ՕՏԱՐԵԼՈՒ</w:t>
      </w:r>
      <w:r>
        <w:rPr>
          <w:rFonts w:ascii="GHEA Grapalat" w:hAnsi="GHEA Grapalat"/>
          <w:color w:val="333333"/>
          <w:sz w:val="20"/>
          <w:szCs w:val="20"/>
          <w:lang w:val="en-US"/>
        </w:rPr>
        <w:t xml:space="preserve"> հարցի շուրջ զեկուցողը հայտարարեց, որ</w:t>
      </w:r>
      <w:r w:rsidRPr="003B7DAB">
        <w:rPr>
          <w:lang w:val="hy-AM"/>
        </w:rPr>
        <w:t xml:space="preserve"> </w:t>
      </w:r>
      <w:r>
        <w:rPr>
          <w:lang w:val="hy-AM"/>
        </w:rPr>
        <w:t xml:space="preserve">Նոյեմբերյան համայնքի վարչական տարածքում գտնվող համայնքային սեփականություն հանդիսացող հողամասերը ներկայացվում են աճուրդային կարգով օտարման </w:t>
      </w:r>
      <w:r>
        <w:rPr>
          <w:rFonts w:ascii="GHEA Grapalat" w:hAnsi="GHEA Grapalat"/>
          <w:lang w:val="hy-AM"/>
        </w:rPr>
        <w:t>հիմք ընդունելով «Տեղական ինքնակառավարման մասին» օրենքի 18-րդ հոդվածի 1-ին մասի 21-րդ կետը:</w:t>
      </w:r>
      <w:r>
        <w:rPr>
          <w:rFonts w:ascii="GHEA Grapalat" w:hAnsi="GHEA Grapalat"/>
          <w:lang w:val="hy-AM"/>
        </w:rPr>
        <w:tab/>
      </w:r>
      <w:r>
        <w:rPr>
          <w:rFonts w:ascii="GHEA Grapalat" w:hAnsi="GHEA Grapalat"/>
          <w:lang w:val="hy-AM"/>
        </w:rPr>
        <w:br/>
        <w:t>Համայնքային հողերի օտարումից ստացված եկամուտները մուտքագրվում են համայնքի ֆոնդային բյուջե։ Այդ միջոցներով համայնքում իրականացվում են կապիտալ ծրագրեր, ինչպես նաև ուղղվում են համայնքի հնգամյա զարգացման ծրագրի իրագործմանը։ Օտարելով համայնքային սեփականություն հանդիսացող հողամասը համայնքը կլուծի նաև այլ խնդիրներ, օրինակ համայնքի բնակիչները կարող են բնակավայրերի բնակելի կառուցապատման հողամաս ձեռք բերելով կառուցել բնակելի տուն, գյուղատնտեսական նշանակության հողամասում պտղատու ծառեր աճեցնել, լուծելով կենցաղային և այլ հարցեր։ Նոյեմբերյան համայնքի սեփականություն հանդիսացող հողամասերն աճուրդային կարգով օտարելու մասին»  որոշման նախագծի ընդունման առնչությամբ այլ իրավական ակտերի ընդունման  անհրաժեշտություն չի առաջանում:</w:t>
      </w:r>
    </w:p>
    <w:p w:rsidR="003B7DAB" w:rsidRDefault="003B7DAB" w:rsidP="003B7DAB">
      <w:pPr>
        <w:jc w:val="both"/>
        <w:rPr>
          <w:rFonts w:ascii="GHEA Grapalat" w:hAnsi="GHEA Grapalat"/>
          <w:lang w:val="hy-AM"/>
        </w:rPr>
      </w:pPr>
      <w:r>
        <w:rPr>
          <w:rFonts w:ascii="GHEA Grapalat" w:hAnsi="GHEA Grapalat"/>
          <w:lang w:val="hy-AM"/>
        </w:rPr>
        <w:t>Նոյեմբերյան համայնքի սեփականություն հանդիսացող հողամասերն աճուրդային կարգով օտարելու մասին  որոշումների նախագծերի ընդունմամբ Նոյեմբերյան համայնքի բյուջեի ծախսերում փոփոխություն չի առաջանում, իսկ եկամուտներն ավելանում են;</w:t>
      </w:r>
    </w:p>
    <w:p w:rsidR="00504691" w:rsidRPr="00504691" w:rsidRDefault="003B7DAB" w:rsidP="00504691">
      <w:pPr>
        <w:spacing w:after="0" w:line="276" w:lineRule="auto"/>
        <w:jc w:val="both"/>
        <w:rPr>
          <w:rFonts w:ascii="GHEA Grapalat" w:hAnsi="GHEA Grapalat" w:cs="Sylfaen"/>
          <w:b/>
          <w:lang w:val="hy-AM"/>
        </w:rPr>
      </w:pPr>
      <w:r>
        <w:rPr>
          <w:lang w:val="hy-AM"/>
        </w:rPr>
        <w:t xml:space="preserve"> </w:t>
      </w:r>
      <w:r w:rsidR="00504691" w:rsidRPr="00720BDB">
        <w:rPr>
          <w:rFonts w:ascii="GHEA Grapalat" w:hAnsi="GHEA Grapalat" w:cs="Sylfaen"/>
          <w:b/>
          <w:i/>
          <w:u w:val="single"/>
          <w:lang w:val="hy-AM"/>
        </w:rPr>
        <w:t>ՆՈՅԵՄԲԵՐՅԱՆ  ՀԱՄԱՅՆՔԻ 2022 ԹՎԱԿԱՆԻ  ԲՅՈՒՋԵԻ ՏԱՐԵԿԱՆ   ԵԿԱՄՈՒՏՆԵՐԻ  ԵՎ ԾԱԽՍԵՐԻ   ԿԱՏԱՐՈՂԱԿԱՆԻ   ՄԱՍԻՆ</w:t>
      </w:r>
      <w:r w:rsidR="00504691" w:rsidRPr="00504691">
        <w:rPr>
          <w:rFonts w:ascii="GHEA Grapalat" w:hAnsi="GHEA Grapalat" w:cs="Sylfaen"/>
          <w:b/>
          <w:lang w:val="hy-AM"/>
        </w:rPr>
        <w:t xml:space="preserve"> զեկուցողը մանրամասն ներկայացրեց, որ</w:t>
      </w:r>
    </w:p>
    <w:p w:rsidR="00504691" w:rsidRPr="00504691" w:rsidRDefault="00504691" w:rsidP="00504691">
      <w:pPr>
        <w:spacing w:after="0"/>
        <w:rPr>
          <w:rFonts w:ascii="GHEA Grapalat" w:hAnsi="GHEA Grapalat"/>
          <w:lang w:val="hy-AM"/>
        </w:rPr>
      </w:pPr>
      <w:r w:rsidRPr="00504691">
        <w:rPr>
          <w:rFonts w:ascii="GHEA Grapalat" w:hAnsi="GHEA Grapalat"/>
          <w:lang w:val="hy-AM"/>
        </w:rPr>
        <w:t>Նոյեմբերյան համայնքի 2022 թվականի բյուջեի տարեկան վարչական բյուջեի եկամտային  մասով նախատեսված  1</w:t>
      </w:r>
      <w:r>
        <w:rPr>
          <w:rFonts w:ascii="GHEA Grapalat" w:hAnsi="GHEA Grapalat"/>
          <w:lang w:val="hy-AM"/>
        </w:rPr>
        <w:t xml:space="preserve"> </w:t>
      </w:r>
      <w:r w:rsidRPr="00504691">
        <w:rPr>
          <w:rFonts w:ascii="GHEA Grapalat" w:hAnsi="GHEA Grapalat"/>
          <w:lang w:val="hy-AM"/>
        </w:rPr>
        <w:t>267</w:t>
      </w:r>
      <w:r>
        <w:rPr>
          <w:rFonts w:ascii="GHEA Grapalat" w:hAnsi="GHEA Grapalat"/>
          <w:lang w:val="hy-AM"/>
        </w:rPr>
        <w:t xml:space="preserve"> </w:t>
      </w:r>
      <w:r w:rsidRPr="00504691">
        <w:rPr>
          <w:rFonts w:ascii="GHEA Grapalat" w:hAnsi="GHEA Grapalat"/>
          <w:lang w:val="hy-AM"/>
        </w:rPr>
        <w:t>601.7   հազար ՀՀ դրամի   դիմաց  փաստացի  եկամուտը  կազմել  է  1</w:t>
      </w:r>
      <w:r>
        <w:rPr>
          <w:rFonts w:ascii="GHEA Grapalat" w:hAnsi="GHEA Grapalat"/>
          <w:lang w:val="hy-AM"/>
        </w:rPr>
        <w:t xml:space="preserve"> </w:t>
      </w:r>
      <w:r w:rsidRPr="00504691">
        <w:rPr>
          <w:rFonts w:ascii="GHEA Grapalat" w:hAnsi="GHEA Grapalat"/>
          <w:lang w:val="hy-AM"/>
        </w:rPr>
        <w:t>239</w:t>
      </w:r>
      <w:r>
        <w:rPr>
          <w:rFonts w:ascii="GHEA Grapalat" w:hAnsi="GHEA Grapalat"/>
          <w:lang w:val="hy-AM"/>
        </w:rPr>
        <w:t xml:space="preserve"> </w:t>
      </w:r>
      <w:r w:rsidRPr="00504691">
        <w:rPr>
          <w:rFonts w:ascii="GHEA Grapalat" w:hAnsi="GHEA Grapalat"/>
          <w:lang w:val="hy-AM"/>
        </w:rPr>
        <w:t>966.9</w:t>
      </w:r>
      <w:r>
        <w:rPr>
          <w:rFonts w:ascii="GHEA Grapalat" w:hAnsi="GHEA Grapalat"/>
          <w:lang w:val="hy-AM"/>
        </w:rPr>
        <w:t xml:space="preserve"> </w:t>
      </w:r>
      <w:r w:rsidRPr="00504691">
        <w:rPr>
          <w:rFonts w:ascii="GHEA Grapalat" w:hAnsi="GHEA Grapalat"/>
          <w:lang w:val="hy-AM"/>
        </w:rPr>
        <w:t>հազար ՀՀ դրամ, տոկոսային  արտահայտությամբ   կատարվել է    97.82  %-ով (տես հատված  1):</w:t>
      </w:r>
      <w:r w:rsidRPr="00504691">
        <w:rPr>
          <w:rFonts w:ascii="GHEA Grapalat" w:hAnsi="GHEA Grapalat"/>
          <w:lang w:val="hy-AM"/>
        </w:rPr>
        <w:tab/>
      </w:r>
    </w:p>
    <w:p w:rsidR="00504691" w:rsidRPr="00595360" w:rsidRDefault="00504691" w:rsidP="00504691">
      <w:pPr>
        <w:spacing w:after="0"/>
        <w:rPr>
          <w:rFonts w:ascii="GHEA Grapalat" w:hAnsi="GHEA Grapalat"/>
          <w:b/>
          <w:lang w:val="en-US"/>
        </w:rPr>
      </w:pPr>
      <w:r w:rsidRPr="00504691">
        <w:rPr>
          <w:rFonts w:ascii="GHEA Grapalat" w:hAnsi="GHEA Grapalat"/>
          <w:lang w:val="hy-AM"/>
        </w:rPr>
        <w:t xml:space="preserve">           </w:t>
      </w:r>
      <w:proofErr w:type="gramStart"/>
      <w:r w:rsidRPr="00595360">
        <w:rPr>
          <w:rFonts w:ascii="GHEA Grapalat" w:hAnsi="GHEA Grapalat"/>
          <w:b/>
          <w:lang w:val="en-US"/>
        </w:rPr>
        <w:t>Ըստ  հարկատեսակների</w:t>
      </w:r>
      <w:proofErr w:type="gramEnd"/>
      <w:r w:rsidRPr="00595360">
        <w:rPr>
          <w:rFonts w:ascii="GHEA Grapalat" w:hAnsi="GHEA Grapalat"/>
          <w:b/>
          <w:lang w:val="en-US"/>
        </w:rPr>
        <w:t xml:space="preserve">  կատարողականը  ունի  հետևյալ  տեսքը .</w:t>
      </w:r>
      <w:r>
        <w:rPr>
          <w:rFonts w:ascii="GHEA Grapalat" w:hAnsi="GHEA Grapalat"/>
          <w:b/>
          <w:lang w:val="en-US"/>
        </w:rPr>
        <w:tab/>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Անշարժ   </w:t>
      </w:r>
      <w:proofErr w:type="gramStart"/>
      <w:r w:rsidRPr="00917668">
        <w:rPr>
          <w:rFonts w:ascii="GHEA Grapalat" w:hAnsi="GHEA Grapalat"/>
          <w:lang w:val="en-US"/>
        </w:rPr>
        <w:t>գույքի  հարկի</w:t>
      </w:r>
      <w:proofErr w:type="gramEnd"/>
      <w:r w:rsidRPr="00917668">
        <w:rPr>
          <w:rFonts w:ascii="GHEA Grapalat" w:hAnsi="GHEA Grapalat"/>
          <w:lang w:val="en-US"/>
        </w:rPr>
        <w:t xml:space="preserve"> գծով նախատեսված  62</w:t>
      </w:r>
      <w:r>
        <w:rPr>
          <w:rFonts w:ascii="GHEA Grapalat" w:hAnsi="GHEA Grapalat"/>
          <w:lang w:val="hy-AM"/>
        </w:rPr>
        <w:t xml:space="preserve"> </w:t>
      </w:r>
      <w:r w:rsidRPr="00917668">
        <w:rPr>
          <w:rFonts w:ascii="GHEA Grapalat" w:hAnsi="GHEA Grapalat"/>
          <w:lang w:val="en-US"/>
        </w:rPr>
        <w:t>400.4 հազար ՀՀ դրամի դիմաց փաստացի եկամուտը  կազմել է 60</w:t>
      </w:r>
      <w:r>
        <w:rPr>
          <w:rFonts w:ascii="GHEA Grapalat" w:hAnsi="GHEA Grapalat"/>
          <w:lang w:val="hy-AM"/>
        </w:rPr>
        <w:t xml:space="preserve"> </w:t>
      </w:r>
      <w:r w:rsidRPr="00917668">
        <w:rPr>
          <w:rFonts w:ascii="GHEA Grapalat" w:hAnsi="GHEA Grapalat"/>
          <w:lang w:val="en-US"/>
        </w:rPr>
        <w:t>318.9  հազար ՀՀ դրամ, տոկոսային արտահայտությամբ այն կատարվել է  96.66 %-ով: Գույքային հարկեր այլ  գույքից (փոխադրամիջոցների) գծով նախատեսված 194</w:t>
      </w:r>
      <w:r>
        <w:rPr>
          <w:rFonts w:ascii="GHEA Grapalat" w:hAnsi="GHEA Grapalat"/>
          <w:lang w:val="hy-AM"/>
        </w:rPr>
        <w:t xml:space="preserve"> </w:t>
      </w:r>
      <w:r w:rsidRPr="00917668">
        <w:rPr>
          <w:rFonts w:ascii="GHEA Grapalat" w:hAnsi="GHEA Grapalat"/>
          <w:lang w:val="en-US"/>
        </w:rPr>
        <w:t>300.0 հազար ՀՀ դրամի դիմաց փաստացի եկամուտը կազմել է 177</w:t>
      </w:r>
      <w:r>
        <w:rPr>
          <w:rFonts w:ascii="GHEA Grapalat" w:hAnsi="GHEA Grapalat"/>
          <w:lang w:val="hy-AM"/>
        </w:rPr>
        <w:t xml:space="preserve"> </w:t>
      </w:r>
      <w:r w:rsidRPr="00917668">
        <w:rPr>
          <w:rFonts w:ascii="GHEA Grapalat" w:hAnsi="GHEA Grapalat"/>
          <w:lang w:val="en-US"/>
        </w:rPr>
        <w:t>887.2</w:t>
      </w:r>
      <w:r>
        <w:rPr>
          <w:rFonts w:ascii="GHEA Grapalat" w:hAnsi="GHEA Grapalat"/>
          <w:lang w:val="hy-AM"/>
        </w:rPr>
        <w:t xml:space="preserve"> </w:t>
      </w:r>
      <w:r w:rsidRPr="00917668">
        <w:rPr>
          <w:rFonts w:ascii="GHEA Grapalat" w:hAnsi="GHEA Grapalat"/>
          <w:lang w:val="en-US"/>
        </w:rPr>
        <w:t xml:space="preserve">հազար ՀՀ դրամ, տոկոսային արտահայտությամբ  կատարվել է  91.55%-ով:   </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Տեղական տուրքերի գծով նախատեսված 8</w:t>
      </w:r>
      <w:r>
        <w:rPr>
          <w:rFonts w:ascii="GHEA Grapalat" w:hAnsi="GHEA Grapalat"/>
          <w:lang w:val="hy-AM"/>
        </w:rPr>
        <w:t xml:space="preserve"> </w:t>
      </w:r>
      <w:r w:rsidRPr="00917668">
        <w:rPr>
          <w:rFonts w:ascii="GHEA Grapalat" w:hAnsi="GHEA Grapalat"/>
          <w:lang w:val="en-US"/>
        </w:rPr>
        <w:t>450.1 հազար ՀՀ</w:t>
      </w:r>
      <w:r>
        <w:rPr>
          <w:rFonts w:ascii="GHEA Grapalat" w:hAnsi="GHEA Grapalat"/>
          <w:lang w:val="hy-AM"/>
        </w:rPr>
        <w:t xml:space="preserve"> </w:t>
      </w:r>
      <w:r w:rsidRPr="00917668">
        <w:rPr>
          <w:rFonts w:ascii="GHEA Grapalat" w:hAnsi="GHEA Grapalat"/>
          <w:lang w:val="en-US"/>
        </w:rPr>
        <w:t>դրամի դիմաց փաստացի եկամուտը  կազմել է 8</w:t>
      </w:r>
      <w:r>
        <w:rPr>
          <w:rFonts w:ascii="GHEA Grapalat" w:hAnsi="GHEA Grapalat"/>
          <w:lang w:val="hy-AM"/>
        </w:rPr>
        <w:t xml:space="preserve"> </w:t>
      </w:r>
      <w:r w:rsidRPr="00917668">
        <w:rPr>
          <w:rFonts w:ascii="GHEA Grapalat" w:hAnsi="GHEA Grapalat"/>
          <w:lang w:val="en-US"/>
        </w:rPr>
        <w:t>736.2 հազար ՀՀ դրամ, տոկոսային արտահայտությամբ  կատարվել է  103.39 %-ով:</w:t>
      </w:r>
      <w:r w:rsidRPr="00917668">
        <w:rPr>
          <w:rFonts w:ascii="GHEA Grapalat" w:hAnsi="GHEA Grapalat"/>
          <w:lang w:val="en-US"/>
        </w:rPr>
        <w:tab/>
      </w:r>
      <w:r w:rsidRPr="00917668">
        <w:rPr>
          <w:rFonts w:ascii="GHEA Grapalat" w:hAnsi="GHEA Grapalat"/>
          <w:lang w:val="en-US"/>
        </w:rPr>
        <w:br/>
        <w:t xml:space="preserve">    Պետական տուրքերի գծով նախատեսված  5</w:t>
      </w:r>
      <w:r>
        <w:rPr>
          <w:rFonts w:ascii="GHEA Grapalat" w:hAnsi="GHEA Grapalat"/>
          <w:lang w:val="hy-AM"/>
        </w:rPr>
        <w:t xml:space="preserve"> </w:t>
      </w:r>
      <w:r w:rsidRPr="00917668">
        <w:rPr>
          <w:rFonts w:ascii="GHEA Grapalat" w:hAnsi="GHEA Grapalat"/>
          <w:lang w:val="en-US"/>
        </w:rPr>
        <w:t>295.3 հազար ՀՀ դրամի դիմաց փաստացի եկամուտը  կազմել է  6</w:t>
      </w:r>
      <w:r>
        <w:rPr>
          <w:rFonts w:ascii="GHEA Grapalat" w:hAnsi="GHEA Grapalat"/>
          <w:lang w:val="hy-AM"/>
        </w:rPr>
        <w:t xml:space="preserve"> </w:t>
      </w:r>
      <w:r w:rsidRPr="00917668">
        <w:rPr>
          <w:rFonts w:ascii="GHEA Grapalat" w:hAnsi="GHEA Grapalat"/>
          <w:lang w:val="en-US"/>
        </w:rPr>
        <w:t>475.9  հազար ՀՀ դրամ, տոկոսային արտահայտությամբ կատարվել է 122.3 %-ով:</w:t>
      </w:r>
    </w:p>
    <w:p w:rsidR="00504691" w:rsidRPr="00917668" w:rsidRDefault="00504691" w:rsidP="00504691">
      <w:pPr>
        <w:spacing w:after="0"/>
        <w:contextualSpacing/>
        <w:rPr>
          <w:rFonts w:ascii="GHEA Grapalat" w:hAnsi="GHEA Grapalat"/>
          <w:lang w:val="en-US"/>
        </w:rPr>
      </w:pPr>
      <w:r w:rsidRPr="00917668">
        <w:rPr>
          <w:rFonts w:ascii="GHEA Grapalat" w:hAnsi="GHEA Grapalat"/>
          <w:lang w:val="en-US"/>
        </w:rPr>
        <w:t xml:space="preserve">     Պետական բյուջեից ֆինանսական համահարթեցման սկզբունքով տրամադրվող դոտացիայի </w:t>
      </w:r>
      <w:proofErr w:type="gramStart"/>
      <w:r w:rsidRPr="00917668">
        <w:rPr>
          <w:rFonts w:ascii="GHEA Grapalat" w:hAnsi="GHEA Grapalat"/>
          <w:lang w:val="en-US"/>
        </w:rPr>
        <w:t>մասով  նախատեսված</w:t>
      </w:r>
      <w:proofErr w:type="gramEnd"/>
      <w:r w:rsidRPr="00917668">
        <w:rPr>
          <w:rFonts w:ascii="GHEA Grapalat" w:hAnsi="GHEA Grapalat"/>
          <w:lang w:val="en-US"/>
        </w:rPr>
        <w:t xml:space="preserve"> 861</w:t>
      </w:r>
      <w:r>
        <w:rPr>
          <w:rFonts w:ascii="GHEA Grapalat" w:hAnsi="GHEA Grapalat"/>
          <w:lang w:val="hy-AM"/>
        </w:rPr>
        <w:t xml:space="preserve"> </w:t>
      </w:r>
      <w:r w:rsidRPr="00917668">
        <w:rPr>
          <w:rFonts w:ascii="GHEA Grapalat" w:hAnsi="GHEA Grapalat"/>
          <w:lang w:val="en-US"/>
        </w:rPr>
        <w:t>776.5  հազար ՀՀ դրամը հատկացվել է</w:t>
      </w:r>
      <w:r>
        <w:rPr>
          <w:rFonts w:ascii="GHEA Grapalat" w:hAnsi="GHEA Grapalat"/>
          <w:lang w:val="hy-AM"/>
        </w:rPr>
        <w:t xml:space="preserve"> </w:t>
      </w:r>
      <w:r w:rsidRPr="00917668">
        <w:rPr>
          <w:rFonts w:ascii="GHEA Grapalat" w:hAnsi="GHEA Grapalat"/>
          <w:lang w:val="en-US"/>
        </w:rPr>
        <w:t>100%-ով, այլ դոտացիայի մասով  նախատեսված 15</w:t>
      </w:r>
      <w:r>
        <w:rPr>
          <w:rFonts w:ascii="GHEA Grapalat" w:hAnsi="GHEA Grapalat"/>
          <w:lang w:val="hy-AM"/>
        </w:rPr>
        <w:t xml:space="preserve"> </w:t>
      </w:r>
      <w:r w:rsidRPr="00917668">
        <w:rPr>
          <w:rFonts w:ascii="GHEA Grapalat" w:hAnsi="GHEA Grapalat"/>
          <w:lang w:val="en-US"/>
        </w:rPr>
        <w:t>065.1  հազար ՀՀ դրամի հատկացվել է  15</w:t>
      </w:r>
      <w:r>
        <w:rPr>
          <w:rFonts w:ascii="GHEA Grapalat" w:hAnsi="GHEA Grapalat"/>
          <w:lang w:val="hy-AM"/>
        </w:rPr>
        <w:t xml:space="preserve"> </w:t>
      </w:r>
      <w:r w:rsidRPr="00917668">
        <w:rPr>
          <w:rFonts w:ascii="GHEA Grapalat" w:hAnsi="GHEA Grapalat"/>
          <w:lang w:val="en-US"/>
        </w:rPr>
        <w:t xml:space="preserve">065.1 հազար  ՀՀ  դրամ՝ 100%-ով ։ </w:t>
      </w:r>
      <w:r w:rsidRPr="00352E08">
        <w:rPr>
          <w:rFonts w:ascii="GHEA Grapalat" w:hAnsi="GHEA Grapalat"/>
          <w:lang w:val="en-US"/>
        </w:rPr>
        <w:t>Պետական բյուջեից տրամադրվող նպատակային հատկացման` սուբվենցիաների մասով  նախատեսված 9</w:t>
      </w:r>
      <w:r w:rsidRPr="00352E08">
        <w:rPr>
          <w:rFonts w:ascii="GHEA Grapalat" w:hAnsi="GHEA Grapalat"/>
          <w:lang w:val="hy-AM"/>
        </w:rPr>
        <w:t xml:space="preserve"> </w:t>
      </w:r>
      <w:r w:rsidRPr="00352E08">
        <w:rPr>
          <w:rFonts w:ascii="GHEA Grapalat" w:hAnsi="GHEA Grapalat"/>
          <w:lang w:val="en-US"/>
        </w:rPr>
        <w:t>709.7 հազար ՀՀ դրամ /երաժշտական դպրոցների սուբվենցիա/ հատկացվել է9</w:t>
      </w:r>
      <w:r w:rsidRPr="00352E08">
        <w:rPr>
          <w:rFonts w:ascii="GHEA Grapalat" w:hAnsi="GHEA Grapalat"/>
          <w:lang w:val="hy-AM"/>
        </w:rPr>
        <w:t xml:space="preserve"> </w:t>
      </w:r>
      <w:r w:rsidRPr="00352E08">
        <w:rPr>
          <w:rFonts w:ascii="GHEA Grapalat" w:hAnsi="GHEA Grapalat"/>
          <w:lang w:val="en-US"/>
        </w:rPr>
        <w:t>709.7 հազար ՀՀ դրամ /100 %-ով :</w:t>
      </w:r>
      <w:r w:rsidRPr="00352E08">
        <w:rPr>
          <w:rFonts w:ascii="GHEA Grapalat" w:hAnsi="GHEA Grapalat"/>
          <w:lang w:val="en-US"/>
        </w:rPr>
        <w:br/>
        <w:t xml:space="preserve">   Գույքի վարձակալությունից եկամուտների գծով նախատեսված 22</w:t>
      </w:r>
      <w:r w:rsidRPr="00352E08">
        <w:rPr>
          <w:rFonts w:ascii="GHEA Grapalat" w:hAnsi="GHEA Grapalat"/>
          <w:lang w:val="hy-AM"/>
        </w:rPr>
        <w:t xml:space="preserve"> </w:t>
      </w:r>
      <w:r w:rsidRPr="00352E08">
        <w:rPr>
          <w:rFonts w:ascii="GHEA Grapalat" w:hAnsi="GHEA Grapalat"/>
          <w:lang w:val="en-US"/>
        </w:rPr>
        <w:t xml:space="preserve">800.0 հազար ՀՀ դրամի </w:t>
      </w:r>
      <w:r w:rsidRPr="00352E08">
        <w:rPr>
          <w:rFonts w:ascii="GHEA Grapalat" w:hAnsi="GHEA Grapalat"/>
          <w:lang w:val="en-US"/>
        </w:rPr>
        <w:lastRenderedPageBreak/>
        <w:t>դիմաց փաստացի եկամուտը կազմել է 20</w:t>
      </w:r>
      <w:r w:rsidRPr="00352E08">
        <w:rPr>
          <w:rFonts w:ascii="GHEA Grapalat" w:hAnsi="GHEA Grapalat"/>
          <w:lang w:val="hy-AM"/>
        </w:rPr>
        <w:t xml:space="preserve"> </w:t>
      </w:r>
      <w:r w:rsidRPr="00352E08">
        <w:rPr>
          <w:rFonts w:ascii="GHEA Grapalat" w:hAnsi="GHEA Grapalat"/>
          <w:lang w:val="en-US"/>
        </w:rPr>
        <w:t>399.9 հազար</w:t>
      </w:r>
      <w:r w:rsidRPr="00917668">
        <w:rPr>
          <w:rFonts w:ascii="GHEA Grapalat" w:hAnsi="GHEA Grapalat"/>
          <w:lang w:val="en-US"/>
        </w:rPr>
        <w:t xml:space="preserve"> ՀՀ դրամ, տոկոսային արտահայտությամբ  կատարվել է  89.47 %-ով:</w:t>
      </w:r>
      <w:r w:rsidRPr="00917668">
        <w:rPr>
          <w:rFonts w:ascii="GHEA Grapalat" w:hAnsi="GHEA Grapalat"/>
          <w:lang w:val="en-US"/>
        </w:rPr>
        <w:tab/>
      </w:r>
      <w:r w:rsidRPr="00917668">
        <w:rPr>
          <w:rFonts w:ascii="GHEA Grapalat" w:hAnsi="GHEA Grapalat"/>
          <w:lang w:val="en-US"/>
        </w:rPr>
        <w:br/>
        <w:t xml:space="preserve">   Պետության կողմից տեղական ինքնակառավարման մարմիններին պատվիրակված լիազորությունների իրականացման ծախսերի ֆինանսավորման համար նախատեսված 1</w:t>
      </w:r>
      <w:r>
        <w:rPr>
          <w:rFonts w:ascii="GHEA Grapalat" w:hAnsi="GHEA Grapalat"/>
          <w:lang w:val="hy-AM"/>
        </w:rPr>
        <w:t xml:space="preserve"> </w:t>
      </w:r>
      <w:r w:rsidRPr="00917668">
        <w:rPr>
          <w:rFonts w:ascii="GHEA Grapalat" w:hAnsi="GHEA Grapalat"/>
          <w:lang w:val="en-US"/>
        </w:rPr>
        <w:t>990.0 հազար ՀՀ դրամի դիմաց կատարվել է 1</w:t>
      </w:r>
      <w:r>
        <w:rPr>
          <w:rFonts w:ascii="GHEA Grapalat" w:hAnsi="GHEA Grapalat"/>
          <w:lang w:val="hy-AM"/>
        </w:rPr>
        <w:t xml:space="preserve"> </w:t>
      </w:r>
      <w:r w:rsidRPr="00917668">
        <w:rPr>
          <w:rFonts w:ascii="GHEA Grapalat" w:hAnsi="GHEA Grapalat"/>
          <w:lang w:val="en-US"/>
        </w:rPr>
        <w:t>999.0 հազար ՀՀ դրամ ֆինանսավորում:</w:t>
      </w:r>
      <w:r w:rsidRPr="00917668">
        <w:rPr>
          <w:rFonts w:ascii="GHEA Grapalat" w:hAnsi="GHEA Grapalat"/>
          <w:lang w:val="en-US"/>
        </w:rPr>
        <w:br/>
        <w:t xml:space="preserve">   Վարչական գանձումներից ստացվող միջոցներից նախատեսված 65</w:t>
      </w:r>
      <w:r>
        <w:rPr>
          <w:rFonts w:ascii="GHEA Grapalat" w:hAnsi="GHEA Grapalat"/>
          <w:lang w:val="hy-AM"/>
        </w:rPr>
        <w:t xml:space="preserve"> </w:t>
      </w:r>
      <w:r w:rsidRPr="00917668">
        <w:rPr>
          <w:rFonts w:ascii="GHEA Grapalat" w:hAnsi="GHEA Grapalat"/>
          <w:lang w:val="en-US"/>
        </w:rPr>
        <w:t>815.0 հազար ՀՀ դրամի  դիմաց  փաստացի եկամուտը կազմել է64</w:t>
      </w:r>
      <w:r>
        <w:rPr>
          <w:rFonts w:ascii="GHEA Grapalat" w:hAnsi="GHEA Grapalat"/>
          <w:lang w:val="hy-AM"/>
        </w:rPr>
        <w:t xml:space="preserve"> </w:t>
      </w:r>
      <w:r w:rsidRPr="00917668">
        <w:rPr>
          <w:rFonts w:ascii="GHEA Grapalat" w:hAnsi="GHEA Grapalat"/>
          <w:lang w:val="en-US"/>
        </w:rPr>
        <w:t>570.6 հազար ՀՀ</w:t>
      </w:r>
      <w:r>
        <w:rPr>
          <w:rFonts w:ascii="GHEA Grapalat" w:hAnsi="GHEA Grapalat"/>
          <w:lang w:val="hy-AM"/>
        </w:rPr>
        <w:t xml:space="preserve"> </w:t>
      </w:r>
      <w:r w:rsidRPr="00917668">
        <w:rPr>
          <w:rFonts w:ascii="GHEA Grapalat" w:hAnsi="GHEA Grapalat"/>
          <w:lang w:val="en-US"/>
        </w:rPr>
        <w:t>դրամ, տոկոսային արտահայտությամբ այն կատարվել է 98.11%-ով:</w:t>
      </w:r>
      <w:r>
        <w:rPr>
          <w:rFonts w:ascii="GHEA Grapalat" w:hAnsi="GHEA Grapalat"/>
          <w:lang w:val="en-US"/>
        </w:rPr>
        <w:t xml:space="preserve"> </w:t>
      </w:r>
      <w:r w:rsidRPr="00917668">
        <w:rPr>
          <w:rFonts w:ascii="GHEA Grapalat" w:hAnsi="GHEA Grapalat"/>
          <w:lang w:val="en-US"/>
        </w:rPr>
        <w:t>Վարչական  իրավախախտումներից նախատեսված 1</w:t>
      </w:r>
      <w:r>
        <w:rPr>
          <w:rFonts w:ascii="GHEA Grapalat" w:hAnsi="GHEA Grapalat"/>
          <w:lang w:val="hy-AM"/>
        </w:rPr>
        <w:t xml:space="preserve"> </w:t>
      </w:r>
      <w:r w:rsidRPr="00917668">
        <w:rPr>
          <w:rFonts w:ascii="GHEA Grapalat" w:hAnsi="GHEA Grapalat"/>
          <w:lang w:val="en-US"/>
        </w:rPr>
        <w:t xml:space="preserve">500,0 հազար  դրամի դիմաց   փաստացի գանձվել  է  5,8  հազար  ՀՀ    դրամ, տոկոսային արտահայտությամբ  կատարվել է 0,39  %-ով:   </w:t>
      </w:r>
      <w:r w:rsidRPr="00917668">
        <w:rPr>
          <w:rFonts w:ascii="GHEA Grapalat" w:hAnsi="GHEA Grapalat"/>
          <w:lang w:val="en-US"/>
        </w:rPr>
        <w:br/>
        <w:t xml:space="preserve">     Այլ նախ գծով նախատեսված 3</w:t>
      </w:r>
      <w:r>
        <w:rPr>
          <w:rFonts w:ascii="GHEA Grapalat" w:hAnsi="GHEA Grapalat"/>
          <w:lang w:val="hy-AM"/>
        </w:rPr>
        <w:t xml:space="preserve"> </w:t>
      </w:r>
      <w:r w:rsidRPr="00917668">
        <w:rPr>
          <w:rFonts w:ascii="GHEA Grapalat" w:hAnsi="GHEA Grapalat"/>
          <w:lang w:val="en-US"/>
        </w:rPr>
        <w:t>500.0 հազար ՀՀ դրամ եկամտի  դիմաց փաստացի եկամուտը կազմել է 3</w:t>
      </w:r>
      <w:r>
        <w:rPr>
          <w:rFonts w:ascii="GHEA Grapalat" w:hAnsi="GHEA Grapalat"/>
          <w:lang w:val="hy-AM"/>
        </w:rPr>
        <w:t xml:space="preserve"> </w:t>
      </w:r>
      <w:r w:rsidRPr="00917668">
        <w:rPr>
          <w:rFonts w:ascii="GHEA Grapalat" w:hAnsi="GHEA Grapalat"/>
          <w:lang w:val="en-US"/>
        </w:rPr>
        <w:t>828.7 հազար ՀՀդրամ, տոկոսային արտահայտությամբ  կատարվել է  109.92  %-ով</w:t>
      </w:r>
      <w:r>
        <w:rPr>
          <w:rFonts w:ascii="GHEA Grapalat" w:hAnsi="GHEA Grapalat"/>
          <w:lang w:val="en-US"/>
        </w:rPr>
        <w:t>:</w:t>
      </w:r>
      <w:r>
        <w:rPr>
          <w:rFonts w:ascii="GHEA Grapalat" w:hAnsi="GHEA Grapalat"/>
          <w:lang w:val="en-US"/>
        </w:rPr>
        <w:tab/>
      </w:r>
    </w:p>
    <w:p w:rsidR="00504691" w:rsidRPr="00B27E9C" w:rsidRDefault="00504691" w:rsidP="00504691">
      <w:pPr>
        <w:spacing w:after="0"/>
        <w:rPr>
          <w:rFonts w:ascii="GHEA Grapalat" w:hAnsi="GHEA Grapalat"/>
          <w:b/>
          <w:lang w:val="en-US"/>
        </w:rPr>
      </w:pPr>
      <w:r w:rsidRPr="00917668">
        <w:rPr>
          <w:rFonts w:ascii="GHEA Grapalat" w:hAnsi="GHEA Grapalat"/>
          <w:lang w:val="en-US"/>
        </w:rPr>
        <w:t xml:space="preserve">  </w:t>
      </w:r>
      <w:r w:rsidRPr="00917668">
        <w:rPr>
          <w:rFonts w:ascii="GHEA Grapalat" w:hAnsi="GHEA Grapalat"/>
          <w:lang w:val="en-US"/>
        </w:rPr>
        <w:tab/>
      </w:r>
      <w:proofErr w:type="gramStart"/>
      <w:r w:rsidRPr="009A3455">
        <w:rPr>
          <w:rFonts w:ascii="GHEA Grapalat" w:hAnsi="GHEA Grapalat"/>
          <w:b/>
          <w:lang w:val="en-US"/>
        </w:rPr>
        <w:t>Ծախսերի  գծով</w:t>
      </w:r>
      <w:proofErr w:type="gramEnd"/>
      <w:r w:rsidRPr="009A3455">
        <w:rPr>
          <w:rFonts w:ascii="GHEA Grapalat" w:hAnsi="GHEA Grapalat"/>
          <w:b/>
          <w:lang w:val="en-US"/>
        </w:rPr>
        <w:t xml:space="preserve">  կատարողականը  ունի  հետևյալ  տեսքը .</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Հաշվետու   </w:t>
      </w:r>
      <w:proofErr w:type="gramStart"/>
      <w:r w:rsidRPr="00917668">
        <w:rPr>
          <w:rFonts w:ascii="GHEA Grapalat" w:hAnsi="GHEA Grapalat"/>
          <w:lang w:val="en-US"/>
        </w:rPr>
        <w:t>ժամանակաշրջանում  բյուջեի</w:t>
      </w:r>
      <w:proofErr w:type="gramEnd"/>
      <w:r w:rsidRPr="00917668">
        <w:rPr>
          <w:rFonts w:ascii="GHEA Grapalat" w:hAnsi="GHEA Grapalat"/>
          <w:lang w:val="en-US"/>
        </w:rPr>
        <w:t xml:space="preserve">  ծախսային  մասով  նախատեսած </w:t>
      </w:r>
    </w:p>
    <w:p w:rsidR="00504691" w:rsidRPr="00917668" w:rsidRDefault="00504691" w:rsidP="00504691">
      <w:pPr>
        <w:spacing w:after="0"/>
        <w:rPr>
          <w:rFonts w:ascii="GHEA Grapalat" w:hAnsi="GHEA Grapalat"/>
          <w:lang w:val="en-US"/>
        </w:rPr>
      </w:pPr>
      <w:r w:rsidRPr="00917668">
        <w:rPr>
          <w:rFonts w:ascii="GHEA Grapalat" w:hAnsi="GHEA Grapalat"/>
          <w:lang w:val="en-US"/>
        </w:rPr>
        <w:t>1</w:t>
      </w:r>
      <w:r>
        <w:rPr>
          <w:rFonts w:ascii="GHEA Grapalat" w:hAnsi="GHEA Grapalat"/>
          <w:lang w:val="hy-AM"/>
        </w:rPr>
        <w:t xml:space="preserve"> </w:t>
      </w:r>
      <w:r w:rsidRPr="00917668">
        <w:rPr>
          <w:rFonts w:ascii="GHEA Grapalat" w:hAnsi="GHEA Grapalat"/>
          <w:lang w:val="en-US"/>
        </w:rPr>
        <w:t>267</w:t>
      </w:r>
      <w:r>
        <w:rPr>
          <w:rFonts w:ascii="GHEA Grapalat" w:hAnsi="GHEA Grapalat"/>
          <w:lang w:val="hy-AM"/>
        </w:rPr>
        <w:t xml:space="preserve"> </w:t>
      </w:r>
      <w:r w:rsidRPr="00917668">
        <w:rPr>
          <w:rFonts w:ascii="GHEA Grapalat" w:hAnsi="GHEA Grapalat"/>
          <w:lang w:val="en-US"/>
        </w:rPr>
        <w:t xml:space="preserve">601.7 հազար ՀՀ դրամի   </w:t>
      </w:r>
      <w:proofErr w:type="gramStart"/>
      <w:r w:rsidRPr="00917668">
        <w:rPr>
          <w:rFonts w:ascii="GHEA Grapalat" w:hAnsi="GHEA Grapalat"/>
          <w:lang w:val="en-US"/>
        </w:rPr>
        <w:t>դիմաց  փաստացի</w:t>
      </w:r>
      <w:proofErr w:type="gramEnd"/>
      <w:r w:rsidRPr="00917668">
        <w:rPr>
          <w:rFonts w:ascii="GHEA Grapalat" w:hAnsi="GHEA Grapalat"/>
          <w:lang w:val="en-US"/>
        </w:rPr>
        <w:t xml:space="preserve">  ծախսը   կազմել  է 1</w:t>
      </w:r>
      <w:r>
        <w:rPr>
          <w:rFonts w:ascii="GHEA Grapalat" w:hAnsi="GHEA Grapalat"/>
          <w:lang w:val="hy-AM"/>
        </w:rPr>
        <w:t xml:space="preserve"> </w:t>
      </w:r>
      <w:r w:rsidRPr="00917668">
        <w:rPr>
          <w:rFonts w:ascii="GHEA Grapalat" w:hAnsi="GHEA Grapalat"/>
          <w:lang w:val="en-US"/>
        </w:rPr>
        <w:t>121</w:t>
      </w:r>
      <w:r>
        <w:rPr>
          <w:rFonts w:ascii="GHEA Grapalat" w:hAnsi="GHEA Grapalat"/>
          <w:lang w:val="hy-AM"/>
        </w:rPr>
        <w:t xml:space="preserve"> </w:t>
      </w:r>
      <w:r w:rsidRPr="00917668">
        <w:rPr>
          <w:rFonts w:ascii="GHEA Grapalat" w:hAnsi="GHEA Grapalat"/>
          <w:lang w:val="en-US"/>
        </w:rPr>
        <w:t>466,3 հազար ՀՀ դրամ, այն   կատարվել  է  88.47  % -ով  (տես  հատված  2):</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Ընդհանուր </w:t>
      </w:r>
      <w:proofErr w:type="gramStart"/>
      <w:r w:rsidRPr="00917668">
        <w:rPr>
          <w:rFonts w:ascii="GHEA Grapalat" w:hAnsi="GHEA Grapalat"/>
          <w:lang w:val="en-US"/>
        </w:rPr>
        <w:t>բնույթի  հանրային</w:t>
      </w:r>
      <w:proofErr w:type="gramEnd"/>
      <w:r w:rsidRPr="00917668">
        <w:rPr>
          <w:rFonts w:ascii="GHEA Grapalat" w:hAnsi="GHEA Grapalat"/>
          <w:lang w:val="en-US"/>
        </w:rPr>
        <w:t xml:space="preserve"> ծառայությունների  հատվածի պլանավորված 426</w:t>
      </w:r>
      <w:r>
        <w:rPr>
          <w:rFonts w:ascii="GHEA Grapalat" w:hAnsi="GHEA Grapalat"/>
          <w:lang w:val="hy-AM"/>
        </w:rPr>
        <w:t xml:space="preserve"> </w:t>
      </w:r>
      <w:r w:rsidRPr="00917668">
        <w:rPr>
          <w:rFonts w:ascii="GHEA Grapalat" w:hAnsi="GHEA Grapalat"/>
          <w:lang w:val="en-US"/>
        </w:rPr>
        <w:t>155,1  հազար ՀՀ դրամ գումարի դիմաց հատկացվել է 374</w:t>
      </w:r>
      <w:r>
        <w:rPr>
          <w:rFonts w:ascii="GHEA Grapalat" w:hAnsi="GHEA Grapalat"/>
          <w:lang w:val="hy-AM"/>
        </w:rPr>
        <w:t xml:space="preserve"> </w:t>
      </w:r>
      <w:r w:rsidRPr="00917668">
        <w:rPr>
          <w:rFonts w:ascii="GHEA Grapalat" w:hAnsi="GHEA Grapalat"/>
          <w:lang w:val="en-US"/>
        </w:rPr>
        <w:t xml:space="preserve">968.6 հազար ՀՀ դրամ, որը կազմում 87.99%-ը,իսկ փաստացի կատարված  ծախսերի 33.43 %-ը: </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Քաղաքացիական պաշտպանութուն </w:t>
      </w:r>
      <w:proofErr w:type="gramStart"/>
      <w:r w:rsidRPr="00917668">
        <w:rPr>
          <w:rFonts w:ascii="GHEA Grapalat" w:hAnsi="GHEA Grapalat"/>
          <w:lang w:val="en-US"/>
        </w:rPr>
        <w:t>հատվածի  պլանավորված</w:t>
      </w:r>
      <w:proofErr w:type="gramEnd"/>
      <w:r w:rsidRPr="00917668">
        <w:rPr>
          <w:rFonts w:ascii="GHEA Grapalat" w:hAnsi="GHEA Grapalat"/>
          <w:lang w:val="en-US"/>
        </w:rPr>
        <w:t xml:space="preserve"> 2</w:t>
      </w:r>
      <w:r>
        <w:rPr>
          <w:rFonts w:ascii="GHEA Grapalat" w:hAnsi="GHEA Grapalat"/>
          <w:lang w:val="hy-AM"/>
        </w:rPr>
        <w:t xml:space="preserve"> </w:t>
      </w:r>
      <w:r w:rsidRPr="00917668">
        <w:rPr>
          <w:rFonts w:ascii="GHEA Grapalat" w:hAnsi="GHEA Grapalat"/>
          <w:lang w:val="en-US"/>
        </w:rPr>
        <w:t>000,0 հազար ՀՀ դրամ գումարի դիմաց   գումար չի հատկացվե</w:t>
      </w:r>
      <w:r>
        <w:rPr>
          <w:rFonts w:ascii="GHEA Grapalat" w:hAnsi="GHEA Grapalat"/>
          <w:lang w:val="hy-AM"/>
        </w:rPr>
        <w:t>լ</w:t>
      </w:r>
      <w:r w:rsidRPr="00917668">
        <w:rPr>
          <w:rFonts w:ascii="GHEA Grapalat" w:hAnsi="GHEA Grapalat"/>
          <w:lang w:val="en-US"/>
        </w:rPr>
        <w:t xml:space="preserve">: </w:t>
      </w:r>
    </w:p>
    <w:p w:rsidR="00504691" w:rsidRPr="00917668" w:rsidRDefault="00504691" w:rsidP="00504691">
      <w:pPr>
        <w:spacing w:after="0"/>
        <w:rPr>
          <w:rFonts w:ascii="GHEA Grapalat" w:hAnsi="GHEA Grapalat"/>
          <w:lang w:val="en-US"/>
        </w:rPr>
      </w:pPr>
      <w:r w:rsidRPr="00917668">
        <w:rPr>
          <w:rFonts w:ascii="GHEA Grapalat" w:hAnsi="GHEA Grapalat"/>
          <w:lang w:val="en-US"/>
        </w:rPr>
        <w:t>Տնտեսական հարաբերություններ հատվածի պլանավորված 9</w:t>
      </w:r>
      <w:r>
        <w:rPr>
          <w:rFonts w:ascii="GHEA Grapalat" w:hAnsi="GHEA Grapalat"/>
          <w:lang w:val="hy-AM"/>
        </w:rPr>
        <w:t xml:space="preserve"> </w:t>
      </w:r>
      <w:proofErr w:type="gramStart"/>
      <w:r w:rsidRPr="00917668">
        <w:rPr>
          <w:rFonts w:ascii="GHEA Grapalat" w:hAnsi="GHEA Grapalat"/>
          <w:lang w:val="en-US"/>
        </w:rPr>
        <w:t>600.0  հազար</w:t>
      </w:r>
      <w:proofErr w:type="gramEnd"/>
      <w:r w:rsidRPr="00917668">
        <w:rPr>
          <w:rFonts w:ascii="GHEA Grapalat" w:hAnsi="GHEA Grapalat"/>
          <w:lang w:val="en-US"/>
        </w:rPr>
        <w:t xml:space="preserve"> ՀՀ դրամ գումարի դիմաց հատկացվել է 9</w:t>
      </w:r>
      <w:r>
        <w:rPr>
          <w:rFonts w:ascii="GHEA Grapalat" w:hAnsi="GHEA Grapalat"/>
          <w:lang w:val="hy-AM"/>
        </w:rPr>
        <w:t xml:space="preserve"> </w:t>
      </w:r>
      <w:r w:rsidRPr="00917668">
        <w:rPr>
          <w:rFonts w:ascii="GHEA Grapalat" w:hAnsi="GHEA Grapalat"/>
          <w:lang w:val="en-US"/>
        </w:rPr>
        <w:t>599.5 հազար ՀՀ դրամ, որը կազմում 99,99%-ը,</w:t>
      </w:r>
      <w:r>
        <w:rPr>
          <w:rFonts w:ascii="GHEA Grapalat" w:hAnsi="GHEA Grapalat"/>
          <w:lang w:val="hy-AM"/>
        </w:rPr>
        <w:t xml:space="preserve"> </w:t>
      </w:r>
      <w:r w:rsidRPr="00917668">
        <w:rPr>
          <w:rFonts w:ascii="GHEA Grapalat" w:hAnsi="GHEA Grapalat"/>
          <w:lang w:val="en-US"/>
        </w:rPr>
        <w:t xml:space="preserve">իսկ փաստացի կատարված  ծախսերի 0.86  %-ը: </w:t>
      </w:r>
    </w:p>
    <w:p w:rsidR="00504691" w:rsidRPr="00917668" w:rsidRDefault="00504691" w:rsidP="00504691">
      <w:pPr>
        <w:spacing w:after="0"/>
        <w:rPr>
          <w:rFonts w:ascii="GHEA Grapalat" w:hAnsi="GHEA Grapalat"/>
          <w:lang w:val="en-US"/>
        </w:rPr>
      </w:pPr>
      <w:r w:rsidRPr="00917668">
        <w:rPr>
          <w:rFonts w:ascii="GHEA Grapalat" w:hAnsi="GHEA Grapalat"/>
          <w:lang w:val="en-US"/>
        </w:rPr>
        <w:t>Շրջակա միջավայրի պաշտպանության համար պլանավորված 63</w:t>
      </w:r>
      <w:r>
        <w:rPr>
          <w:rFonts w:ascii="GHEA Grapalat" w:hAnsi="GHEA Grapalat"/>
          <w:lang w:val="hy-AM"/>
        </w:rPr>
        <w:t xml:space="preserve"> </w:t>
      </w:r>
      <w:r w:rsidRPr="00917668">
        <w:rPr>
          <w:rFonts w:ascii="GHEA Grapalat" w:hAnsi="GHEA Grapalat"/>
          <w:lang w:val="en-US"/>
        </w:rPr>
        <w:t>195,8 հազար ՀՀ դրամ գումարի դիմաց հատկացվել է 59</w:t>
      </w:r>
      <w:r>
        <w:rPr>
          <w:rFonts w:ascii="GHEA Grapalat" w:hAnsi="GHEA Grapalat"/>
          <w:lang w:val="hy-AM"/>
        </w:rPr>
        <w:t xml:space="preserve"> </w:t>
      </w:r>
      <w:r w:rsidRPr="00917668">
        <w:rPr>
          <w:rFonts w:ascii="GHEA Grapalat" w:hAnsi="GHEA Grapalat"/>
          <w:lang w:val="en-US"/>
        </w:rPr>
        <w:t xml:space="preserve">923.3 </w:t>
      </w:r>
      <w:proofErr w:type="gramStart"/>
      <w:r w:rsidRPr="00917668">
        <w:rPr>
          <w:rFonts w:ascii="GHEA Grapalat" w:hAnsi="GHEA Grapalat"/>
          <w:lang w:val="en-US"/>
        </w:rPr>
        <w:t>հազարՀՀ  դրամ</w:t>
      </w:r>
      <w:proofErr w:type="gramEnd"/>
      <w:r w:rsidRPr="00917668">
        <w:rPr>
          <w:rFonts w:ascii="GHEA Grapalat" w:hAnsi="GHEA Grapalat"/>
          <w:lang w:val="en-US"/>
        </w:rPr>
        <w:t xml:space="preserve">, որը կազմում է 94.82% փաստացի կատարված ծախսերի 5.34%-ը: </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Բնակարանային շինարարության և կոմունալ </w:t>
      </w:r>
      <w:proofErr w:type="gramStart"/>
      <w:r w:rsidRPr="00917668">
        <w:rPr>
          <w:rFonts w:ascii="GHEA Grapalat" w:hAnsi="GHEA Grapalat"/>
          <w:lang w:val="en-US"/>
        </w:rPr>
        <w:t>ծառայության  համար</w:t>
      </w:r>
      <w:proofErr w:type="gramEnd"/>
      <w:r w:rsidRPr="00917668">
        <w:rPr>
          <w:rFonts w:ascii="GHEA Grapalat" w:hAnsi="GHEA Grapalat"/>
          <w:lang w:val="en-US"/>
        </w:rPr>
        <w:t xml:space="preserve"> պլանավորված</w:t>
      </w:r>
      <w:r>
        <w:rPr>
          <w:rFonts w:ascii="GHEA Grapalat" w:hAnsi="GHEA Grapalat"/>
          <w:lang w:val="hy-AM"/>
        </w:rPr>
        <w:t xml:space="preserve">       </w:t>
      </w:r>
      <w:r w:rsidRPr="00917668">
        <w:rPr>
          <w:rFonts w:ascii="GHEA Grapalat" w:hAnsi="GHEA Grapalat"/>
          <w:lang w:val="en-US"/>
        </w:rPr>
        <w:t xml:space="preserve">  214</w:t>
      </w:r>
      <w:r>
        <w:rPr>
          <w:rFonts w:ascii="GHEA Grapalat" w:hAnsi="GHEA Grapalat"/>
          <w:lang w:val="hy-AM"/>
        </w:rPr>
        <w:t xml:space="preserve"> </w:t>
      </w:r>
      <w:r w:rsidRPr="00917668">
        <w:rPr>
          <w:rFonts w:ascii="GHEA Grapalat" w:hAnsi="GHEA Grapalat"/>
          <w:lang w:val="en-US"/>
        </w:rPr>
        <w:t>221,9 հազար ՀՀ դրամ գումարի դիմաց հատկացվել է 197</w:t>
      </w:r>
      <w:r>
        <w:rPr>
          <w:rFonts w:ascii="GHEA Grapalat" w:hAnsi="GHEA Grapalat"/>
          <w:lang w:val="hy-AM"/>
        </w:rPr>
        <w:t xml:space="preserve"> </w:t>
      </w:r>
      <w:r w:rsidRPr="00917668">
        <w:rPr>
          <w:rFonts w:ascii="GHEA Grapalat" w:hAnsi="GHEA Grapalat"/>
          <w:lang w:val="en-US"/>
        </w:rPr>
        <w:t>135.4 հազար ՀՀ  դրամ, որը կազմում է 92.02%-ը,</w:t>
      </w:r>
      <w:r>
        <w:rPr>
          <w:rFonts w:ascii="GHEA Grapalat" w:hAnsi="GHEA Grapalat"/>
          <w:lang w:val="hy-AM"/>
        </w:rPr>
        <w:t xml:space="preserve"> </w:t>
      </w:r>
      <w:r w:rsidRPr="00917668">
        <w:rPr>
          <w:rFonts w:ascii="GHEA Grapalat" w:hAnsi="GHEA Grapalat"/>
          <w:lang w:val="en-US"/>
        </w:rPr>
        <w:t>իսկ փաստացի կատարված  ծախսերի 17.58 %-ը:</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Հանգիստ, մշակույթ և կրոն </w:t>
      </w:r>
      <w:proofErr w:type="gramStart"/>
      <w:r w:rsidRPr="00917668">
        <w:rPr>
          <w:rFonts w:ascii="GHEA Grapalat" w:hAnsi="GHEA Grapalat"/>
          <w:lang w:val="en-US"/>
        </w:rPr>
        <w:t>ոլորտի  պահպանման</w:t>
      </w:r>
      <w:proofErr w:type="gramEnd"/>
      <w:r w:rsidRPr="00917668">
        <w:rPr>
          <w:rFonts w:ascii="GHEA Grapalat" w:hAnsi="GHEA Grapalat"/>
          <w:lang w:val="en-US"/>
        </w:rPr>
        <w:t xml:space="preserve"> համար պլանավորված 84</w:t>
      </w:r>
      <w:r>
        <w:rPr>
          <w:rFonts w:ascii="GHEA Grapalat" w:hAnsi="GHEA Grapalat"/>
          <w:lang w:val="hy-AM"/>
        </w:rPr>
        <w:t xml:space="preserve"> </w:t>
      </w:r>
      <w:r w:rsidRPr="00917668">
        <w:rPr>
          <w:rFonts w:ascii="GHEA Grapalat" w:hAnsi="GHEA Grapalat"/>
          <w:lang w:val="en-US"/>
        </w:rPr>
        <w:t>907.8 հազար ՀՀ դրամ գումարի դիմաց  հատկացվել է  83</w:t>
      </w:r>
      <w:r>
        <w:rPr>
          <w:rFonts w:ascii="GHEA Grapalat" w:hAnsi="GHEA Grapalat"/>
          <w:lang w:val="hy-AM"/>
        </w:rPr>
        <w:t xml:space="preserve"> </w:t>
      </w:r>
      <w:r w:rsidRPr="00917668">
        <w:rPr>
          <w:rFonts w:ascii="GHEA Grapalat" w:hAnsi="GHEA Grapalat"/>
          <w:lang w:val="en-US"/>
        </w:rPr>
        <w:t>458.3 հազար ՀՀ դրամ, որը կազմում է 98.29%,</w:t>
      </w:r>
      <w:r>
        <w:rPr>
          <w:rFonts w:ascii="GHEA Grapalat" w:hAnsi="GHEA Grapalat"/>
          <w:lang w:val="hy-AM"/>
        </w:rPr>
        <w:t xml:space="preserve"> </w:t>
      </w:r>
      <w:r w:rsidRPr="00917668">
        <w:rPr>
          <w:rFonts w:ascii="GHEA Grapalat" w:hAnsi="GHEA Grapalat"/>
          <w:lang w:val="en-US"/>
        </w:rPr>
        <w:t>կազմելով փաստացի կատարված  ծախսերի 7.44%-ը:</w:t>
      </w:r>
    </w:p>
    <w:p w:rsidR="00504691" w:rsidRPr="00917668" w:rsidRDefault="00504691" w:rsidP="00504691">
      <w:pPr>
        <w:spacing w:after="0"/>
        <w:rPr>
          <w:rFonts w:ascii="GHEA Grapalat" w:hAnsi="GHEA Grapalat"/>
          <w:lang w:val="en-US"/>
        </w:rPr>
      </w:pPr>
      <w:r w:rsidRPr="00917668">
        <w:rPr>
          <w:rFonts w:ascii="GHEA Grapalat" w:hAnsi="GHEA Grapalat"/>
          <w:lang w:val="en-US"/>
        </w:rPr>
        <w:t xml:space="preserve">     Նախադպրոցական և   արտադպրոցական կրթության   համար պլանավորված</w:t>
      </w:r>
      <w:r>
        <w:rPr>
          <w:rFonts w:ascii="GHEA Grapalat" w:hAnsi="GHEA Grapalat"/>
          <w:lang w:val="hy-AM"/>
        </w:rPr>
        <w:t xml:space="preserve">          </w:t>
      </w:r>
      <w:r w:rsidRPr="00917668">
        <w:rPr>
          <w:rFonts w:ascii="GHEA Grapalat" w:hAnsi="GHEA Grapalat"/>
          <w:lang w:val="en-US"/>
        </w:rPr>
        <w:t xml:space="preserve"> 438</w:t>
      </w:r>
      <w:r>
        <w:rPr>
          <w:rFonts w:ascii="GHEA Grapalat" w:hAnsi="GHEA Grapalat"/>
          <w:lang w:val="hy-AM"/>
        </w:rPr>
        <w:t xml:space="preserve"> </w:t>
      </w:r>
      <w:r w:rsidRPr="00917668">
        <w:rPr>
          <w:rFonts w:ascii="GHEA Grapalat" w:hAnsi="GHEA Grapalat"/>
          <w:lang w:val="en-US"/>
        </w:rPr>
        <w:t>971.0 հազար ՀՀ դրամ գումարի դիմաց  հատկացվել է 377</w:t>
      </w:r>
      <w:r>
        <w:rPr>
          <w:rFonts w:ascii="GHEA Grapalat" w:hAnsi="GHEA Grapalat"/>
          <w:lang w:val="hy-AM"/>
        </w:rPr>
        <w:t xml:space="preserve"> </w:t>
      </w:r>
      <w:r w:rsidRPr="00917668">
        <w:rPr>
          <w:rFonts w:ascii="GHEA Grapalat" w:hAnsi="GHEA Grapalat"/>
          <w:lang w:val="en-US"/>
        </w:rPr>
        <w:t>270.5 հազար ՀՀ դրամ, որը կազմում է 85.94.%-ը,</w:t>
      </w:r>
      <w:r>
        <w:rPr>
          <w:rFonts w:ascii="GHEA Grapalat" w:hAnsi="GHEA Grapalat"/>
          <w:lang w:val="hy-AM"/>
        </w:rPr>
        <w:t xml:space="preserve"> </w:t>
      </w:r>
      <w:r w:rsidRPr="00917668">
        <w:rPr>
          <w:rFonts w:ascii="GHEA Grapalat" w:hAnsi="GHEA Grapalat"/>
          <w:lang w:val="en-US"/>
        </w:rPr>
        <w:t>փաստացի կատարված  ծախսերի 33.65%-ը:</w:t>
      </w:r>
      <w:r w:rsidRPr="00917668">
        <w:rPr>
          <w:rFonts w:ascii="GHEA Grapalat" w:hAnsi="GHEA Grapalat"/>
          <w:lang w:val="en-US"/>
        </w:rPr>
        <w:tab/>
      </w:r>
      <w:r w:rsidRPr="00917668">
        <w:rPr>
          <w:rFonts w:ascii="GHEA Grapalat" w:hAnsi="GHEA Grapalat"/>
          <w:lang w:val="en-US"/>
        </w:rPr>
        <w:br/>
        <w:t xml:space="preserve">      Սոցիալական պաշտպանություն ոլորտի  համար նախատեսված 22</w:t>
      </w:r>
      <w:r>
        <w:rPr>
          <w:rFonts w:ascii="GHEA Grapalat" w:hAnsi="GHEA Grapalat"/>
          <w:lang w:val="hy-AM"/>
        </w:rPr>
        <w:t xml:space="preserve"> </w:t>
      </w:r>
      <w:r w:rsidRPr="00917668">
        <w:rPr>
          <w:rFonts w:ascii="GHEA Grapalat" w:hAnsi="GHEA Grapalat"/>
          <w:lang w:val="en-US"/>
        </w:rPr>
        <w:t>435.0 հազար ՀՀ դրամ գումարից հատկացվել է  19</w:t>
      </w:r>
      <w:r>
        <w:rPr>
          <w:rFonts w:ascii="GHEA Grapalat" w:hAnsi="GHEA Grapalat"/>
          <w:lang w:val="hy-AM"/>
        </w:rPr>
        <w:t xml:space="preserve"> </w:t>
      </w:r>
      <w:r w:rsidRPr="00917668">
        <w:rPr>
          <w:rFonts w:ascii="GHEA Grapalat" w:hAnsi="GHEA Grapalat"/>
          <w:lang w:val="en-US"/>
        </w:rPr>
        <w:t>110.7 հազար ՀՀ դրամ, որը կազմում է</w:t>
      </w:r>
      <w:r>
        <w:rPr>
          <w:rFonts w:ascii="GHEA Grapalat" w:hAnsi="GHEA Grapalat"/>
          <w:lang w:val="hy-AM"/>
        </w:rPr>
        <w:t xml:space="preserve"> </w:t>
      </w:r>
      <w:r w:rsidRPr="00917668">
        <w:rPr>
          <w:rFonts w:ascii="GHEA Grapalat" w:hAnsi="GHEA Grapalat"/>
          <w:lang w:val="en-US"/>
        </w:rPr>
        <w:t>85,18 %-ը ,իսկ փաստացի կատարված   ծախսերի 1.7  %-ը</w:t>
      </w:r>
      <w:r w:rsidR="000C14B0">
        <w:rPr>
          <w:rFonts w:ascii="GHEA Grapalat" w:hAnsi="GHEA Grapalat"/>
          <w:lang w:val="en-US"/>
        </w:rPr>
        <w:t>:</w:t>
      </w:r>
      <w:r w:rsidR="000C14B0">
        <w:rPr>
          <w:rFonts w:ascii="GHEA Grapalat" w:hAnsi="GHEA Grapalat"/>
          <w:lang w:val="en-US"/>
        </w:rPr>
        <w:tab/>
      </w:r>
      <w:r w:rsidRPr="00917668">
        <w:rPr>
          <w:rFonts w:ascii="GHEA Grapalat" w:hAnsi="GHEA Grapalat"/>
          <w:lang w:val="en-US"/>
        </w:rPr>
        <w:br/>
        <w:t xml:space="preserve">   Հաշվետու  ժամանակաշրջանում  ընթացիկ  ծախսերի (վարչական բյուջե)  ֆինանսավորմանը   հատկացվել  է  1</w:t>
      </w:r>
      <w:r>
        <w:rPr>
          <w:rFonts w:ascii="GHEA Grapalat" w:hAnsi="GHEA Grapalat"/>
          <w:lang w:val="hy-AM"/>
        </w:rPr>
        <w:t xml:space="preserve"> </w:t>
      </w:r>
      <w:r w:rsidRPr="00917668">
        <w:rPr>
          <w:rFonts w:ascii="GHEA Grapalat" w:hAnsi="GHEA Grapalat"/>
          <w:lang w:val="en-US"/>
        </w:rPr>
        <w:t>121</w:t>
      </w:r>
      <w:r>
        <w:rPr>
          <w:rFonts w:ascii="GHEA Grapalat" w:hAnsi="GHEA Grapalat"/>
          <w:lang w:val="hy-AM"/>
        </w:rPr>
        <w:t xml:space="preserve"> </w:t>
      </w:r>
      <w:r w:rsidRPr="00917668">
        <w:rPr>
          <w:rFonts w:ascii="GHEA Grapalat" w:hAnsi="GHEA Grapalat"/>
          <w:lang w:val="en-US"/>
        </w:rPr>
        <w:t>466.3.1  հազար ՀՀ դրամ:</w:t>
      </w:r>
    </w:p>
    <w:p w:rsidR="00504691" w:rsidRDefault="00504691" w:rsidP="00504691">
      <w:pPr>
        <w:pStyle w:val="BodyText"/>
        <w:spacing w:before="0" w:beforeAutospacing="0" w:after="0" w:afterAutospacing="0"/>
        <w:rPr>
          <w:rFonts w:ascii="GHEA Grapalat" w:hAnsi="GHEA Grapalat"/>
          <w:sz w:val="22"/>
          <w:lang w:val="en-US"/>
        </w:rPr>
      </w:pPr>
      <w:r w:rsidRPr="00504691">
        <w:rPr>
          <w:rFonts w:ascii="GHEA Grapalat" w:hAnsi="GHEA Grapalat"/>
          <w:sz w:val="22"/>
          <w:lang w:val="en-US"/>
        </w:rPr>
        <w:t xml:space="preserve">    </w:t>
      </w:r>
      <w:r w:rsidRPr="00917668">
        <w:rPr>
          <w:rFonts w:ascii="GHEA Grapalat" w:hAnsi="GHEA Grapalat"/>
          <w:sz w:val="22"/>
        </w:rPr>
        <w:t>Նոյեմբերյան</w:t>
      </w:r>
      <w:r w:rsidRPr="00504691">
        <w:rPr>
          <w:rFonts w:ascii="GHEA Grapalat" w:hAnsi="GHEA Grapalat"/>
          <w:sz w:val="22"/>
          <w:lang w:val="en-US"/>
        </w:rPr>
        <w:t xml:space="preserve">  </w:t>
      </w:r>
      <w:r w:rsidRPr="00917668">
        <w:rPr>
          <w:rFonts w:ascii="GHEA Grapalat" w:hAnsi="GHEA Grapalat"/>
          <w:sz w:val="22"/>
        </w:rPr>
        <w:t>համայնքի</w:t>
      </w:r>
      <w:r w:rsidRPr="00504691">
        <w:rPr>
          <w:rFonts w:ascii="GHEA Grapalat" w:hAnsi="GHEA Grapalat"/>
          <w:sz w:val="22"/>
          <w:lang w:val="en-US"/>
        </w:rPr>
        <w:t xml:space="preserve">   </w:t>
      </w:r>
      <w:r w:rsidRPr="00917668">
        <w:rPr>
          <w:rFonts w:ascii="GHEA Grapalat" w:hAnsi="GHEA Grapalat"/>
          <w:sz w:val="22"/>
        </w:rPr>
        <w:t>բյուջեի</w:t>
      </w:r>
      <w:r w:rsidRPr="00504691">
        <w:rPr>
          <w:rFonts w:ascii="GHEA Grapalat" w:hAnsi="GHEA Grapalat"/>
          <w:sz w:val="22"/>
          <w:lang w:val="en-US"/>
        </w:rPr>
        <w:t xml:space="preserve">  </w:t>
      </w:r>
      <w:r w:rsidRPr="00917668">
        <w:rPr>
          <w:rFonts w:ascii="GHEA Grapalat" w:hAnsi="GHEA Grapalat"/>
          <w:sz w:val="22"/>
        </w:rPr>
        <w:t>պակասուրդը</w:t>
      </w:r>
      <w:r w:rsidRPr="00504691">
        <w:rPr>
          <w:rFonts w:ascii="GHEA Grapalat" w:hAnsi="GHEA Grapalat"/>
          <w:sz w:val="22"/>
          <w:lang w:val="en-US"/>
        </w:rPr>
        <w:t xml:space="preserve">  (</w:t>
      </w:r>
      <w:r w:rsidRPr="00917668">
        <w:rPr>
          <w:rFonts w:ascii="GHEA Grapalat" w:hAnsi="GHEA Grapalat"/>
          <w:sz w:val="22"/>
        </w:rPr>
        <w:t>դեֆիցիտը</w:t>
      </w:r>
      <w:r w:rsidRPr="00504691">
        <w:rPr>
          <w:rFonts w:ascii="GHEA Grapalat" w:hAnsi="GHEA Grapalat"/>
          <w:sz w:val="22"/>
          <w:lang w:val="en-US"/>
        </w:rPr>
        <w:t xml:space="preserve">)  </w:t>
      </w:r>
      <w:r w:rsidRPr="00917668">
        <w:rPr>
          <w:rFonts w:ascii="GHEA Grapalat" w:hAnsi="GHEA Grapalat"/>
          <w:sz w:val="22"/>
        </w:rPr>
        <w:t>կազմել</w:t>
      </w:r>
      <w:r w:rsidRPr="00504691">
        <w:rPr>
          <w:rFonts w:ascii="GHEA Grapalat" w:hAnsi="GHEA Grapalat"/>
          <w:sz w:val="22"/>
          <w:lang w:val="en-US"/>
        </w:rPr>
        <w:t xml:space="preserve"> </w:t>
      </w:r>
      <w:r w:rsidRPr="00917668">
        <w:rPr>
          <w:rFonts w:ascii="GHEA Grapalat" w:hAnsi="GHEA Grapalat"/>
          <w:sz w:val="22"/>
        </w:rPr>
        <w:t>է</w:t>
      </w:r>
      <w:r w:rsidRPr="00504691">
        <w:rPr>
          <w:rFonts w:ascii="GHEA Grapalat" w:hAnsi="GHEA Grapalat"/>
          <w:sz w:val="22"/>
          <w:lang w:val="en-US"/>
        </w:rPr>
        <w:t xml:space="preserve">  179</w:t>
      </w:r>
      <w:r>
        <w:rPr>
          <w:rFonts w:ascii="GHEA Grapalat" w:hAnsi="GHEA Grapalat"/>
          <w:sz w:val="22"/>
          <w:lang w:val="hy-AM"/>
        </w:rPr>
        <w:t xml:space="preserve"> </w:t>
      </w:r>
      <w:r w:rsidRPr="00504691">
        <w:rPr>
          <w:rFonts w:ascii="GHEA Grapalat" w:hAnsi="GHEA Grapalat"/>
          <w:sz w:val="22"/>
          <w:lang w:val="en-US"/>
        </w:rPr>
        <w:t xml:space="preserve">283.7 </w:t>
      </w:r>
      <w:r w:rsidRPr="00917668">
        <w:rPr>
          <w:rFonts w:ascii="GHEA Grapalat" w:hAnsi="GHEA Grapalat"/>
          <w:sz w:val="22"/>
        </w:rPr>
        <w:t>հազար</w:t>
      </w:r>
      <w:r w:rsidRPr="00504691">
        <w:rPr>
          <w:rFonts w:ascii="GHEA Grapalat" w:hAnsi="GHEA Grapalat"/>
          <w:sz w:val="22"/>
          <w:lang w:val="en-US"/>
        </w:rPr>
        <w:t xml:space="preserve"> </w:t>
      </w:r>
      <w:r w:rsidRPr="00917668">
        <w:rPr>
          <w:rFonts w:ascii="GHEA Grapalat" w:hAnsi="GHEA Grapalat"/>
          <w:sz w:val="22"/>
        </w:rPr>
        <w:t>ՀՀ</w:t>
      </w:r>
      <w:r w:rsidRPr="00504691">
        <w:rPr>
          <w:rFonts w:ascii="GHEA Grapalat" w:hAnsi="GHEA Grapalat"/>
          <w:sz w:val="22"/>
          <w:lang w:val="en-US"/>
        </w:rPr>
        <w:t xml:space="preserve"> </w:t>
      </w:r>
      <w:r w:rsidRPr="00917668">
        <w:rPr>
          <w:rFonts w:ascii="GHEA Grapalat" w:hAnsi="GHEA Grapalat"/>
          <w:sz w:val="22"/>
        </w:rPr>
        <w:t>դրամ</w:t>
      </w:r>
      <w:r w:rsidRPr="00504691">
        <w:rPr>
          <w:rFonts w:ascii="GHEA Grapalat" w:hAnsi="GHEA Grapalat"/>
          <w:sz w:val="22"/>
          <w:lang w:val="en-US"/>
        </w:rPr>
        <w:t xml:space="preserve">:  </w:t>
      </w:r>
      <w:r w:rsidRPr="00917668">
        <w:rPr>
          <w:rFonts w:ascii="GHEA Grapalat" w:hAnsi="GHEA Grapalat"/>
          <w:sz w:val="22"/>
        </w:rPr>
        <w:t>Պակասուրդի</w:t>
      </w:r>
      <w:r w:rsidRPr="00504691">
        <w:rPr>
          <w:rFonts w:ascii="GHEA Grapalat" w:hAnsi="GHEA Grapalat"/>
          <w:sz w:val="22"/>
          <w:lang w:val="en-US"/>
        </w:rPr>
        <w:t xml:space="preserve"> (</w:t>
      </w:r>
      <w:r w:rsidRPr="00917668">
        <w:rPr>
          <w:rFonts w:ascii="GHEA Grapalat" w:hAnsi="GHEA Grapalat"/>
          <w:sz w:val="22"/>
        </w:rPr>
        <w:t>դեֆիցիտի</w:t>
      </w:r>
      <w:r w:rsidRPr="00504691">
        <w:rPr>
          <w:rFonts w:ascii="GHEA Grapalat" w:hAnsi="GHEA Grapalat"/>
          <w:sz w:val="22"/>
          <w:lang w:val="en-US"/>
        </w:rPr>
        <w:t xml:space="preserve">)  </w:t>
      </w:r>
      <w:r w:rsidRPr="00917668">
        <w:rPr>
          <w:rFonts w:ascii="GHEA Grapalat" w:hAnsi="GHEA Grapalat"/>
          <w:sz w:val="22"/>
        </w:rPr>
        <w:t>ֆինանսավորմանն</w:t>
      </w:r>
      <w:r w:rsidRPr="00504691">
        <w:rPr>
          <w:rFonts w:ascii="GHEA Grapalat" w:hAnsi="GHEA Grapalat"/>
          <w:sz w:val="22"/>
          <w:lang w:val="en-US"/>
        </w:rPr>
        <w:t xml:space="preserve">  </w:t>
      </w:r>
      <w:r w:rsidRPr="00917668">
        <w:rPr>
          <w:rFonts w:ascii="GHEA Grapalat" w:hAnsi="GHEA Grapalat"/>
          <w:sz w:val="22"/>
        </w:rPr>
        <w:t>է</w:t>
      </w:r>
      <w:r w:rsidRPr="00504691">
        <w:rPr>
          <w:rFonts w:ascii="GHEA Grapalat" w:hAnsi="GHEA Grapalat"/>
          <w:sz w:val="22"/>
          <w:lang w:val="en-US"/>
        </w:rPr>
        <w:t xml:space="preserve">  </w:t>
      </w:r>
      <w:r w:rsidRPr="00917668">
        <w:rPr>
          <w:rFonts w:ascii="GHEA Grapalat" w:hAnsi="GHEA Grapalat"/>
          <w:sz w:val="22"/>
        </w:rPr>
        <w:t>ուղղվել</w:t>
      </w:r>
      <w:r w:rsidRPr="00504691">
        <w:rPr>
          <w:rFonts w:ascii="GHEA Grapalat" w:hAnsi="GHEA Grapalat"/>
          <w:sz w:val="22"/>
          <w:lang w:val="en-US"/>
        </w:rPr>
        <w:t xml:space="preserve">  </w:t>
      </w:r>
      <w:r w:rsidRPr="00917668">
        <w:rPr>
          <w:rFonts w:ascii="GHEA Grapalat" w:hAnsi="GHEA Grapalat"/>
          <w:sz w:val="22"/>
        </w:rPr>
        <w:t>տարեսկզբի</w:t>
      </w:r>
      <w:r w:rsidRPr="00504691">
        <w:rPr>
          <w:rFonts w:ascii="GHEA Grapalat" w:hAnsi="GHEA Grapalat"/>
          <w:sz w:val="22"/>
          <w:lang w:val="en-US"/>
        </w:rPr>
        <w:t xml:space="preserve"> </w:t>
      </w:r>
      <w:r w:rsidRPr="00917668">
        <w:rPr>
          <w:rFonts w:ascii="GHEA Grapalat" w:hAnsi="GHEA Grapalat"/>
          <w:sz w:val="22"/>
        </w:rPr>
        <w:t>ազատ</w:t>
      </w:r>
      <w:r w:rsidRPr="00504691">
        <w:rPr>
          <w:rFonts w:ascii="GHEA Grapalat" w:hAnsi="GHEA Grapalat"/>
          <w:sz w:val="22"/>
          <w:lang w:val="en-US"/>
        </w:rPr>
        <w:t xml:space="preserve"> </w:t>
      </w:r>
      <w:r w:rsidRPr="00917668">
        <w:rPr>
          <w:rFonts w:ascii="GHEA Grapalat" w:hAnsi="GHEA Grapalat"/>
          <w:sz w:val="22"/>
        </w:rPr>
        <w:t>մնացորդը՝</w:t>
      </w:r>
      <w:r w:rsidRPr="00504691">
        <w:rPr>
          <w:rFonts w:ascii="GHEA Grapalat" w:hAnsi="GHEA Grapalat"/>
          <w:sz w:val="22"/>
          <w:lang w:val="en-US"/>
        </w:rPr>
        <w:t xml:space="preserve">  179</w:t>
      </w:r>
      <w:r>
        <w:rPr>
          <w:rFonts w:ascii="GHEA Grapalat" w:hAnsi="GHEA Grapalat"/>
          <w:sz w:val="22"/>
          <w:lang w:val="hy-AM"/>
        </w:rPr>
        <w:t xml:space="preserve"> </w:t>
      </w:r>
      <w:r w:rsidRPr="00504691">
        <w:rPr>
          <w:rFonts w:ascii="GHEA Grapalat" w:hAnsi="GHEA Grapalat"/>
          <w:sz w:val="22"/>
          <w:lang w:val="en-US"/>
        </w:rPr>
        <w:t xml:space="preserve">283.7   </w:t>
      </w:r>
      <w:r w:rsidRPr="00917668">
        <w:rPr>
          <w:rFonts w:ascii="GHEA Grapalat" w:hAnsi="GHEA Grapalat"/>
          <w:sz w:val="22"/>
        </w:rPr>
        <w:t>հազար</w:t>
      </w:r>
      <w:r w:rsidRPr="00504691">
        <w:rPr>
          <w:rFonts w:ascii="GHEA Grapalat" w:hAnsi="GHEA Grapalat"/>
          <w:sz w:val="22"/>
          <w:lang w:val="en-US"/>
        </w:rPr>
        <w:t xml:space="preserve"> </w:t>
      </w:r>
      <w:r w:rsidRPr="00917668">
        <w:rPr>
          <w:rFonts w:ascii="GHEA Grapalat" w:hAnsi="GHEA Grapalat"/>
          <w:sz w:val="22"/>
        </w:rPr>
        <w:t>ՀՀ</w:t>
      </w:r>
      <w:r w:rsidRPr="00504691">
        <w:rPr>
          <w:rFonts w:ascii="GHEA Grapalat" w:hAnsi="GHEA Grapalat"/>
          <w:sz w:val="22"/>
          <w:lang w:val="en-US"/>
        </w:rPr>
        <w:t xml:space="preserve"> </w:t>
      </w:r>
      <w:r w:rsidRPr="00917668">
        <w:rPr>
          <w:rFonts w:ascii="GHEA Grapalat" w:hAnsi="GHEA Grapalat"/>
          <w:sz w:val="22"/>
        </w:rPr>
        <w:t>դրամ</w:t>
      </w:r>
      <w:r w:rsidRPr="00504691">
        <w:rPr>
          <w:rFonts w:ascii="GHEA Grapalat" w:hAnsi="GHEA Grapalat"/>
          <w:sz w:val="22"/>
          <w:lang w:val="en-US"/>
        </w:rPr>
        <w:t>:</w:t>
      </w:r>
    </w:p>
    <w:p w:rsidR="000C14B0" w:rsidRDefault="000C14B0" w:rsidP="00504691">
      <w:pPr>
        <w:pStyle w:val="BodyText"/>
        <w:spacing w:before="0" w:beforeAutospacing="0" w:after="0" w:afterAutospacing="0"/>
        <w:rPr>
          <w:rFonts w:ascii="GHEA Grapalat" w:hAnsi="GHEA Grapalat"/>
          <w:sz w:val="22"/>
          <w:lang w:val="en-US"/>
        </w:rPr>
      </w:pPr>
    </w:p>
    <w:p w:rsidR="000C14B0" w:rsidRDefault="000C14B0" w:rsidP="00504691">
      <w:pPr>
        <w:pStyle w:val="BodyText"/>
        <w:spacing w:before="0" w:beforeAutospacing="0" w:after="0" w:afterAutospacing="0"/>
        <w:rPr>
          <w:rFonts w:ascii="GHEA Grapalat" w:hAnsi="GHEA Grapalat"/>
          <w:sz w:val="22"/>
          <w:lang w:val="en-US"/>
        </w:rPr>
      </w:pPr>
    </w:p>
    <w:p w:rsidR="000C14B0" w:rsidRPr="00B415BD" w:rsidRDefault="000C14B0" w:rsidP="000C14B0">
      <w:pPr>
        <w:pStyle w:val="ListParagraph"/>
        <w:spacing w:after="0"/>
        <w:ind w:left="-90"/>
        <w:jc w:val="both"/>
        <w:rPr>
          <w:rFonts w:ascii="GHEA Grapalat" w:hAnsi="GHEA Grapalat"/>
          <w:b/>
          <w:i/>
          <w:sz w:val="20"/>
          <w:szCs w:val="20"/>
          <w:lang w:val="en-US"/>
        </w:rPr>
      </w:pPr>
      <w:r w:rsidRPr="000C14B0">
        <w:rPr>
          <w:rFonts w:ascii="GHEA Grapalat" w:hAnsi="GHEA Grapalat"/>
          <w:b/>
          <w:i/>
          <w:sz w:val="20"/>
          <w:szCs w:val="20"/>
          <w:u w:val="single"/>
          <w:lang w:val="hy-AM"/>
        </w:rPr>
        <w:t xml:space="preserve">ՆՈՅԵՄԲԵՐՅԱՆ ՀԱՄԱՅՆՔԻ ԵՆԹԱԿԱՅՈՒԹՅԱՆ ՆՈՅԵՄԲԵՐՅԱՆ ՀԱՄԱՅՆՔԻ «ԲԵՐԴԱՎԱՆԻ ԲԺՇԿԱԿԱՆ ԱՄԲՈՒԼԱՏՈՐԻԱ» ՀՈԱԿ-Ի ԵՎ ՆՈՅԵՄԲԵՐՅԱՆ ՀԱՄԱՅՆՔԻ «Լ.ԴԻԼՈՅԱՆԻ ԱՆՎԱՆ ԿՈՂԲԻ ԱՄԲՈՒԼԱՏՈՐԻԱ» ՀՈԱԿ-Ի ԱՇԽԱՏԱԿԱԶՄԵՐԻ ԱՇԽԱՏԱԿԻՑՆԵՐԻ ՆՈՐ ՀԱՍՏԻՔԱՑՈՒՑԱԿԸ, </w:t>
      </w:r>
      <w:r w:rsidRPr="000C14B0">
        <w:rPr>
          <w:rFonts w:ascii="GHEA Grapalat" w:hAnsi="GHEA Grapalat"/>
          <w:b/>
          <w:i/>
          <w:sz w:val="20"/>
          <w:szCs w:val="20"/>
          <w:u w:val="single"/>
          <w:lang w:val="hy-AM"/>
        </w:rPr>
        <w:lastRenderedPageBreak/>
        <w:t>ԱՇԽԱՏԱԿԻՑՆԵՐԻ ԹՎԱՔԱՆԱԿԸ ԵՎ ՊԱՇՏՈՆԱՅԻՆ ԴՐՈՒՅՔԱՉԱՓԵՐԸ ՀԱՍՏԱՏԵԼՈՒ ՄԱՍԻՆ</w:t>
      </w:r>
      <w:r>
        <w:rPr>
          <w:rFonts w:ascii="GHEA Grapalat" w:hAnsi="GHEA Grapalat"/>
          <w:b/>
          <w:i/>
          <w:sz w:val="20"/>
          <w:szCs w:val="20"/>
          <w:u w:val="single"/>
          <w:lang w:val="en-US"/>
        </w:rPr>
        <w:t xml:space="preserve"> </w:t>
      </w:r>
      <w:r>
        <w:rPr>
          <w:rFonts w:ascii="GHEA Grapalat" w:hAnsi="GHEA Grapalat"/>
          <w:sz w:val="20"/>
          <w:szCs w:val="20"/>
          <w:lang w:val="en-US"/>
        </w:rPr>
        <w:t xml:space="preserve">հարցի </w:t>
      </w:r>
      <w:r w:rsidRPr="00B415BD">
        <w:rPr>
          <w:rFonts w:ascii="GHEA Grapalat" w:hAnsi="GHEA Grapalat"/>
          <w:b/>
          <w:i/>
          <w:sz w:val="20"/>
          <w:szCs w:val="20"/>
          <w:lang w:val="en-US"/>
        </w:rPr>
        <w:t>շուրջ զեկուցողը պարզաբանեց</w:t>
      </w:r>
      <w:r w:rsidR="004A79BC" w:rsidRPr="00B415BD">
        <w:rPr>
          <w:rFonts w:ascii="GHEA Grapalat" w:hAnsi="GHEA Grapalat"/>
          <w:b/>
          <w:i/>
          <w:sz w:val="20"/>
          <w:szCs w:val="20"/>
          <w:lang w:val="en-US"/>
        </w:rPr>
        <w:t>, որ հիմնարկության հաստիքային միավորները սահմանվում են բնակչության թվաքանակի հիման վրա: Ներկայացրեց, որ անհրաժեշտ է կրճատել բուժքրոջ հաստիքը:</w:t>
      </w:r>
    </w:p>
    <w:p w:rsidR="004A79BC" w:rsidRPr="00B415BD" w:rsidRDefault="004A79BC" w:rsidP="000C14B0">
      <w:pPr>
        <w:pStyle w:val="ListParagraph"/>
        <w:spacing w:after="0"/>
        <w:ind w:left="-90"/>
        <w:jc w:val="both"/>
        <w:rPr>
          <w:rFonts w:ascii="GHEA Grapalat" w:hAnsi="GHEA Grapalat"/>
          <w:b/>
          <w:i/>
          <w:sz w:val="20"/>
          <w:szCs w:val="20"/>
          <w:u w:val="single"/>
          <w:lang w:val="en-US"/>
        </w:rPr>
      </w:pPr>
    </w:p>
    <w:p w:rsidR="00B415BD" w:rsidRPr="00B415BD" w:rsidRDefault="004A79BC" w:rsidP="00B415BD">
      <w:pPr>
        <w:pStyle w:val="ListParagraph"/>
        <w:spacing w:after="0"/>
        <w:ind w:left="-90"/>
        <w:jc w:val="both"/>
        <w:rPr>
          <w:rFonts w:ascii="GHEA Grapalat" w:hAnsi="GHEA Grapalat"/>
          <w:b/>
          <w:i/>
          <w:color w:val="333333"/>
          <w:sz w:val="28"/>
          <w:szCs w:val="28"/>
          <w:u w:val="single"/>
          <w:lang w:val="hy-AM"/>
        </w:rPr>
      </w:pPr>
      <w:r w:rsidRPr="00B415BD">
        <w:rPr>
          <w:rFonts w:ascii="GHEA Grapalat" w:hAnsi="GHEA Grapalat"/>
          <w:b/>
          <w:i/>
          <w:color w:val="333333"/>
          <w:sz w:val="28"/>
          <w:szCs w:val="28"/>
          <w:u w:val="single"/>
          <w:lang w:val="en-US"/>
        </w:rPr>
        <w:t xml:space="preserve">Նիստի օրակարգում ընդգրկված </w:t>
      </w:r>
      <w:r w:rsidR="00B415BD">
        <w:rPr>
          <w:rFonts w:ascii="GHEA Grapalat" w:hAnsi="GHEA Grapalat"/>
          <w:b/>
          <w:i/>
          <w:color w:val="333333"/>
          <w:sz w:val="28"/>
          <w:szCs w:val="28"/>
          <w:u w:val="single"/>
          <w:lang w:val="en-US"/>
        </w:rPr>
        <w:t>յ</w:t>
      </w:r>
      <w:bookmarkStart w:id="0" w:name="_GoBack"/>
      <w:bookmarkEnd w:id="0"/>
      <w:r w:rsidR="00B415BD" w:rsidRPr="00B415BD">
        <w:rPr>
          <w:rFonts w:ascii="GHEA Grapalat" w:hAnsi="GHEA Grapalat"/>
          <w:b/>
          <w:i/>
          <w:color w:val="333333"/>
          <w:sz w:val="28"/>
          <w:szCs w:val="28"/>
          <w:u w:val="single"/>
          <w:lang w:val="en-US"/>
        </w:rPr>
        <w:t>ուրաքանչյուր հարցի շուրջ տեղի ունեցավ բուռն քննարկում</w:t>
      </w:r>
      <w:r w:rsidR="00B415BD" w:rsidRPr="00B415BD">
        <w:rPr>
          <w:rFonts w:ascii="GHEA Grapalat" w:hAnsi="GHEA Grapalat"/>
          <w:b/>
          <w:i/>
          <w:color w:val="333333"/>
          <w:sz w:val="28"/>
          <w:szCs w:val="28"/>
          <w:u w:val="single"/>
          <w:lang w:val="en-US"/>
        </w:rPr>
        <w:t xml:space="preserve"> </w:t>
      </w:r>
      <w:proofErr w:type="gramStart"/>
      <w:r w:rsidR="00B415BD" w:rsidRPr="00B415BD">
        <w:rPr>
          <w:rFonts w:ascii="GHEA Grapalat" w:hAnsi="GHEA Grapalat"/>
          <w:b/>
          <w:i/>
          <w:color w:val="333333"/>
          <w:sz w:val="28"/>
          <w:szCs w:val="28"/>
          <w:u w:val="single"/>
          <w:lang w:val="en-US"/>
        </w:rPr>
        <w:t xml:space="preserve">և </w:t>
      </w:r>
      <w:r w:rsidRPr="00B415BD">
        <w:rPr>
          <w:rFonts w:ascii="GHEA Grapalat" w:hAnsi="GHEA Grapalat"/>
          <w:b/>
          <w:i/>
          <w:color w:val="333333"/>
          <w:sz w:val="28"/>
          <w:szCs w:val="28"/>
          <w:u w:val="single"/>
          <w:lang w:val="hy-AM"/>
        </w:rPr>
        <w:t xml:space="preserve"> համայնքի</w:t>
      </w:r>
      <w:proofErr w:type="gramEnd"/>
      <w:r w:rsidRPr="00B415BD">
        <w:rPr>
          <w:rFonts w:ascii="GHEA Grapalat" w:hAnsi="GHEA Grapalat"/>
          <w:b/>
          <w:i/>
          <w:color w:val="333333"/>
          <w:sz w:val="28"/>
          <w:szCs w:val="28"/>
          <w:u w:val="single"/>
          <w:lang w:val="hy-AM"/>
        </w:rPr>
        <w:t xml:space="preserve"> </w:t>
      </w:r>
      <w:r w:rsidR="00B415BD" w:rsidRPr="00B415BD">
        <w:rPr>
          <w:rFonts w:ascii="GHEA Grapalat" w:hAnsi="GHEA Grapalat"/>
          <w:b/>
          <w:i/>
          <w:color w:val="333333"/>
          <w:sz w:val="28"/>
          <w:szCs w:val="28"/>
          <w:u w:val="single"/>
          <w:lang w:val="hy-AM"/>
        </w:rPr>
        <w:t>ավագանին</w:t>
      </w:r>
      <w:r w:rsidRPr="00B415BD">
        <w:rPr>
          <w:rFonts w:ascii="GHEA Grapalat" w:hAnsi="GHEA Grapalat"/>
          <w:b/>
          <w:i/>
          <w:color w:val="333333"/>
          <w:sz w:val="28"/>
          <w:szCs w:val="28"/>
          <w:u w:val="single"/>
          <w:lang w:val="hy-AM"/>
        </w:rPr>
        <w:t xml:space="preserve"> </w:t>
      </w:r>
      <w:r w:rsidR="00B415BD" w:rsidRPr="00B415BD">
        <w:rPr>
          <w:rFonts w:ascii="GHEA Grapalat" w:hAnsi="GHEA Grapalat"/>
          <w:b/>
          <w:i/>
          <w:color w:val="333333"/>
          <w:sz w:val="28"/>
          <w:szCs w:val="28"/>
          <w:u w:val="single"/>
          <w:lang w:val="hy-AM"/>
        </w:rPr>
        <w:t xml:space="preserve">կայացրեց </w:t>
      </w:r>
      <w:r w:rsidRPr="00B415BD">
        <w:rPr>
          <w:rFonts w:ascii="GHEA Grapalat" w:hAnsi="GHEA Grapalat"/>
          <w:b/>
          <w:i/>
          <w:color w:val="333333"/>
          <w:sz w:val="28"/>
          <w:szCs w:val="28"/>
          <w:u w:val="single"/>
          <w:lang w:val="hy-AM"/>
        </w:rPr>
        <w:t xml:space="preserve">որոշումները: </w:t>
      </w:r>
    </w:p>
    <w:p w:rsidR="00B415BD" w:rsidRPr="00B415BD" w:rsidRDefault="00B415BD" w:rsidP="00B415BD">
      <w:pPr>
        <w:pStyle w:val="ListParagraph"/>
        <w:spacing w:after="0"/>
        <w:ind w:left="-90"/>
        <w:jc w:val="both"/>
        <w:rPr>
          <w:rFonts w:ascii="GHEA Grapalat" w:hAnsi="GHEA Grapalat"/>
          <w:b/>
          <w:i/>
          <w:color w:val="333333"/>
          <w:sz w:val="28"/>
          <w:szCs w:val="28"/>
          <w:u w:val="single"/>
          <w:lang w:val="hy-AM"/>
        </w:rPr>
      </w:pPr>
    </w:p>
    <w:p w:rsidR="001D1D4A" w:rsidRPr="00B415BD" w:rsidRDefault="000C14B0" w:rsidP="00B415BD">
      <w:pPr>
        <w:pStyle w:val="ListParagraph"/>
        <w:spacing w:after="0"/>
        <w:ind w:left="-90"/>
        <w:jc w:val="both"/>
        <w:rPr>
          <w:rFonts w:ascii="GHEA Grapalat" w:hAnsi="GHEA Grapalat"/>
          <w:b/>
          <w:i/>
          <w:sz w:val="20"/>
          <w:szCs w:val="20"/>
          <w:u w:val="single"/>
          <w:lang w:val="hy-AM"/>
        </w:rPr>
      </w:pPr>
      <w:hyperlink r:id="rId41" w:history="1">
        <w:r w:rsidR="008E65A5" w:rsidRPr="00B415BD">
          <w:rPr>
            <w:rStyle w:val="Hyperlink"/>
            <w:rFonts w:ascii="GHEA Grapalat" w:hAnsi="GHEA Grapalat"/>
            <w:color w:val="23527C"/>
            <w:sz w:val="20"/>
            <w:szCs w:val="20"/>
            <w:u w:val="none"/>
            <w:lang w:val="hy-AM"/>
          </w:rPr>
          <w:t>ՀՈՂԻ ՀԱՐԿԻ ԱՐՏՈՆՈՒԹՅՈՒՆ ՍԱՀՄԱՆԵԼՈՒ ՄԱՍԻՆ</w:t>
        </w:r>
      </w:hyperlink>
    </w:p>
    <w:p w:rsidR="001949DA" w:rsidRPr="00DB721B" w:rsidRDefault="001949DA" w:rsidP="001949DA">
      <w:pPr>
        <w:pStyle w:val="ListParagraph"/>
        <w:shd w:val="clear" w:color="auto" w:fill="FFFFFF"/>
        <w:spacing w:after="150" w:line="240" w:lineRule="auto"/>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val="en-US" w:eastAsia="ru-RU"/>
        </w:rPr>
        <w:t>Ղ</w:t>
      </w:r>
      <w:r w:rsidRPr="00DB721B">
        <w:rPr>
          <w:rFonts w:ascii="GHEA Grapalat" w:eastAsia="Times New Roman" w:hAnsi="GHEA Grapalat" w:cs="Times New Roman"/>
          <w:color w:val="333333"/>
          <w:sz w:val="20"/>
          <w:szCs w:val="20"/>
          <w:lang w:eastAsia="ru-RU"/>
        </w:rPr>
        <w:t>եկավարվելով Հայաստանի Հանրապետության հարկային օրենսգրքի 230-րդ հոդվածի 3-րդ մասով, հաշվի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առնելով</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Նոյեմբերյան համայնքի Դեղձավան բնակավայրի վարչական ղեկավար Յու Հովհաննեսյանի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10.03.2022</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թվականի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բացատրագիրը՝</w:t>
      </w:r>
    </w:p>
    <w:p w:rsidR="001949DA" w:rsidRPr="00DB721B" w:rsidRDefault="001949DA" w:rsidP="001949DA">
      <w:pPr>
        <w:pStyle w:val="ListParagraph"/>
        <w:shd w:val="clear" w:color="auto" w:fill="FFFFFF"/>
        <w:spacing w:after="150" w:line="240" w:lineRule="auto"/>
        <w:rPr>
          <w:rFonts w:ascii="GHEA Grapalat" w:eastAsia="Times New Roman" w:hAnsi="GHEA Grapalat" w:cs="Times New Roman"/>
          <w:color w:val="333333"/>
          <w:sz w:val="20"/>
          <w:szCs w:val="20"/>
          <w:lang w:eastAsia="ru-RU"/>
        </w:rPr>
      </w:pPr>
    </w:p>
    <w:p w:rsidR="001949DA" w:rsidRPr="00DB721B" w:rsidRDefault="001949DA" w:rsidP="001949DA">
      <w:pPr>
        <w:pStyle w:val="ListParagraph"/>
        <w:shd w:val="clear" w:color="auto" w:fill="FFFFFF"/>
        <w:spacing w:after="150" w:line="240" w:lineRule="auto"/>
        <w:jc w:val="center"/>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eastAsia="ru-RU"/>
        </w:rPr>
        <w:t xml:space="preserve">ՀԱՄԱՅՆՔԻ ԱՎԱԳԱՆԻՆ ՈՐՈՇՈՒՄ </w:t>
      </w:r>
      <w:r w:rsidRPr="00DB721B">
        <w:rPr>
          <w:rFonts w:ascii="GHEA Grapalat" w:eastAsia="Times New Roman" w:hAnsi="GHEA Grapalat" w:cs="Times New Roman"/>
          <w:color w:val="333333"/>
          <w:sz w:val="20"/>
          <w:szCs w:val="20"/>
          <w:lang w:val="en-US" w:eastAsia="ru-RU"/>
        </w:rPr>
        <w:t>է</w:t>
      </w:r>
    </w:p>
    <w:p w:rsidR="008E65A5" w:rsidRPr="00F47028" w:rsidRDefault="001949DA" w:rsidP="009F21C7">
      <w:pPr>
        <w:pStyle w:val="ListParagraph"/>
        <w:shd w:val="clear" w:color="auto" w:fill="FFFFFF"/>
        <w:spacing w:after="150" w:line="240" w:lineRule="auto"/>
        <w:ind w:firstLine="696"/>
        <w:jc w:val="both"/>
        <w:rPr>
          <w:rFonts w:ascii="GHEA Grapalat" w:hAnsi="GHEA Grapalat"/>
          <w:color w:val="333333"/>
          <w:sz w:val="20"/>
          <w:szCs w:val="20"/>
          <w:shd w:val="clear" w:color="auto" w:fill="FFFFFF"/>
        </w:rPr>
      </w:pPr>
      <w:r w:rsidRPr="00DB721B">
        <w:rPr>
          <w:rFonts w:ascii="GHEA Grapalat" w:hAnsi="GHEA Grapalat"/>
          <w:color w:val="333333"/>
          <w:sz w:val="20"/>
          <w:szCs w:val="20"/>
          <w:shd w:val="clear" w:color="auto" w:fill="FFFFFF"/>
          <w:lang w:val="en-US"/>
        </w:rPr>
        <w:t>Ա</w:t>
      </w:r>
      <w:r w:rsidRPr="00DB721B">
        <w:rPr>
          <w:rFonts w:ascii="GHEA Grapalat" w:hAnsi="GHEA Grapalat"/>
          <w:color w:val="333333"/>
          <w:sz w:val="20"/>
          <w:szCs w:val="20"/>
          <w:shd w:val="clear" w:color="auto" w:fill="FFFFFF"/>
        </w:rPr>
        <w:t>րտոնել</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Նոյեմբերյան</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համայնքի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Դեղձավան</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բնակավայրի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թվով</w:t>
      </w:r>
      <w:r w:rsidRPr="00F47028">
        <w:rPr>
          <w:rFonts w:ascii="GHEA Grapalat" w:hAnsi="GHEA Grapalat"/>
          <w:color w:val="333333"/>
          <w:sz w:val="20"/>
          <w:szCs w:val="20"/>
          <w:shd w:val="clear" w:color="auto" w:fill="FFFFFF"/>
        </w:rPr>
        <w:t xml:space="preserve"> 19 </w:t>
      </w:r>
      <w:r w:rsidRPr="00DB721B">
        <w:rPr>
          <w:rFonts w:ascii="GHEA Grapalat" w:hAnsi="GHEA Grapalat"/>
          <w:color w:val="333333"/>
          <w:sz w:val="20"/>
          <w:szCs w:val="20"/>
          <w:shd w:val="clear" w:color="auto" w:fill="FFFFFF"/>
        </w:rPr>
        <w:t>բնակիչներին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սեփականության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իրավունքով</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պատկանող</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հողամասերի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նկատմամբ</w:t>
      </w:r>
      <w:r w:rsidRPr="00F47028">
        <w:rPr>
          <w:rFonts w:ascii="GHEA Grapalat" w:hAnsi="GHEA Grapalat"/>
          <w:color w:val="333333"/>
          <w:sz w:val="20"/>
          <w:szCs w:val="20"/>
          <w:shd w:val="clear" w:color="auto" w:fill="FFFFFF"/>
        </w:rPr>
        <w:t xml:space="preserve"> 2023</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թվականի</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հաշվարկվող</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ընդհանուր</w:t>
      </w:r>
      <w:r w:rsidRPr="00DB721B">
        <w:rPr>
          <w:rFonts w:ascii="Calibri" w:hAnsi="Calibri" w:cs="Calibri"/>
          <w:color w:val="333333"/>
          <w:sz w:val="20"/>
          <w:szCs w:val="20"/>
          <w:shd w:val="clear" w:color="auto" w:fill="FFFFFF"/>
          <w:lang w:val="en-US"/>
        </w:rPr>
        <w:t> </w:t>
      </w:r>
      <w:r w:rsidRPr="00F47028">
        <w:rPr>
          <w:rFonts w:ascii="GHEA Grapalat" w:hAnsi="GHEA Grapalat"/>
          <w:color w:val="333333"/>
          <w:sz w:val="20"/>
          <w:szCs w:val="20"/>
          <w:shd w:val="clear" w:color="auto" w:fill="FFFFFF"/>
        </w:rPr>
        <w:t>33557</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ՀՀ</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դրամ</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հողի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հարկը</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և</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հարկ</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վճարողի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փոխարեն</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Նոյեմբերյան</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համայնքի</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բյուջեից</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կատարել</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վճարում՝</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համաձայն</w:t>
      </w:r>
      <w:r w:rsidRPr="00F47028">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rPr>
        <w:t>հավելվածի</w:t>
      </w:r>
      <w:r w:rsidRPr="00F47028">
        <w:rPr>
          <w:rFonts w:ascii="GHEA Grapalat" w:hAnsi="GHEA Grapalat"/>
          <w:color w:val="333333"/>
          <w:sz w:val="20"/>
          <w:szCs w:val="20"/>
          <w:shd w:val="clear" w:color="auto" w:fill="FFFFFF"/>
        </w:rPr>
        <w:t>:</w:t>
      </w:r>
    </w:p>
    <w:p w:rsidR="00214A54" w:rsidRPr="00F47028" w:rsidRDefault="00214A54" w:rsidP="00214A54">
      <w:pPr>
        <w:pStyle w:val="ListParagraph"/>
        <w:shd w:val="clear" w:color="auto" w:fill="FFFFFF"/>
        <w:spacing w:after="150" w:line="240" w:lineRule="auto"/>
        <w:jc w:val="both"/>
        <w:rPr>
          <w:rFonts w:ascii="GHEA Grapalat" w:eastAsia="Times New Roman" w:hAnsi="GHEA Grapalat" w:cs="Times New Roman"/>
          <w:color w:val="333333"/>
          <w:sz w:val="20"/>
          <w:szCs w:val="20"/>
          <w:lang w:eastAsia="ru-RU"/>
        </w:rPr>
      </w:pPr>
    </w:p>
    <w:p w:rsidR="008E65A5" w:rsidRPr="00F47028" w:rsidRDefault="000C14B0" w:rsidP="008E65A5">
      <w:pPr>
        <w:pStyle w:val="ListParagraph"/>
        <w:numPr>
          <w:ilvl w:val="0"/>
          <w:numId w:val="3"/>
        </w:numPr>
        <w:jc w:val="both"/>
        <w:rPr>
          <w:sz w:val="20"/>
          <w:szCs w:val="20"/>
        </w:rPr>
      </w:pPr>
      <w:hyperlink r:id="rId42" w:history="1">
        <w:r w:rsidR="008E65A5" w:rsidRPr="00DB721B">
          <w:rPr>
            <w:rStyle w:val="Hyperlink"/>
            <w:rFonts w:ascii="GHEA Grapalat" w:hAnsi="GHEA Grapalat"/>
            <w:color w:val="1A0DAB"/>
            <w:sz w:val="20"/>
            <w:szCs w:val="20"/>
            <w:u w:val="none"/>
          </w:rPr>
          <w:t>ՆՈՅԵՄԲԵՐՅԱՆԻ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ՀԱՄԱՅՆՔԱՊԵՏԱՐԱՆԻ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ԱՇԽԱՏԱԿԱԶՄԻ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ԵՎ</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ՆՈՅԵՄԲԵՐՅԱՆԻ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ՀԱՄԱՅՆՔԱՊԵՏԱՐԱՆԻ</w:t>
        </w:r>
        <w:r w:rsidR="00F11C6F"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ԵՆԹԱԿԱՅՈՒԹՅԱՆ</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ԿԱԶՄԱԿԱԵՐՊՈՒԹՅՈՒՆՆԵՐԻ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ՀԱՍՏԻՔԱՑՈՒՑԱԿՆԵՐԻ</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ԴՐՈՒՅՔԱՉԱՓԵՐՈՒՄ</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ՓՈՓՈԽՈՒԹՅՈՒՆ</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ԿԱՏԱՐԵԼՈՒ</w:t>
        </w:r>
        <w:r w:rsidR="008E65A5" w:rsidRPr="00F47028">
          <w:rPr>
            <w:rStyle w:val="Hyperlink"/>
            <w:rFonts w:ascii="GHEA Grapalat" w:hAnsi="GHEA Grapalat"/>
            <w:color w:val="1A0DAB"/>
            <w:sz w:val="20"/>
            <w:szCs w:val="20"/>
            <w:u w:val="none"/>
          </w:rPr>
          <w:t xml:space="preserve"> </w:t>
        </w:r>
        <w:r w:rsidR="008E65A5" w:rsidRPr="00DB721B">
          <w:rPr>
            <w:rStyle w:val="Hyperlink"/>
            <w:rFonts w:ascii="GHEA Grapalat" w:hAnsi="GHEA Grapalat"/>
            <w:color w:val="1A0DAB"/>
            <w:sz w:val="20"/>
            <w:szCs w:val="20"/>
            <w:u w:val="none"/>
          </w:rPr>
          <w:t>ՄԱՍԻՆ</w:t>
        </w:r>
      </w:hyperlink>
    </w:p>
    <w:p w:rsidR="001D1D4A" w:rsidRPr="00DB721B" w:rsidRDefault="001D1D4A" w:rsidP="009F21C7">
      <w:pPr>
        <w:pStyle w:val="NormalWeb"/>
        <w:shd w:val="clear" w:color="auto" w:fill="FFFFFF"/>
        <w:spacing w:before="0" w:beforeAutospacing="0" w:after="0" w:afterAutospacing="0"/>
        <w:jc w:val="center"/>
        <w:rPr>
          <w:rFonts w:ascii="GHEA Grapalat" w:hAnsi="GHEA Grapalat"/>
          <w:color w:val="333333"/>
          <w:sz w:val="20"/>
          <w:szCs w:val="20"/>
        </w:rPr>
      </w:pPr>
      <w:r w:rsidRPr="00DB721B">
        <w:rPr>
          <w:sz w:val="20"/>
          <w:szCs w:val="20"/>
          <w:lang w:val="en-US"/>
        </w:rPr>
        <w:t>Ղ</w:t>
      </w:r>
      <w:r w:rsidRPr="00DB721B">
        <w:rPr>
          <w:rFonts w:ascii="GHEA Grapalat" w:hAnsi="GHEA Grapalat"/>
          <w:color w:val="333333"/>
          <w:sz w:val="20"/>
          <w:szCs w:val="20"/>
        </w:rPr>
        <w:t>եկավարվելով «Նորմատիվ իրավական ակտերի մասին» օրենքի 33-րդ հոդվածի 1-ին մասի</w:t>
      </w:r>
    </w:p>
    <w:p w:rsidR="001D1D4A" w:rsidRPr="00DB721B" w:rsidRDefault="001D1D4A" w:rsidP="009F21C7">
      <w:pPr>
        <w:pStyle w:val="NormalWeb"/>
        <w:shd w:val="clear" w:color="auto" w:fill="FFFFFF"/>
        <w:spacing w:before="0" w:beforeAutospacing="0" w:after="0" w:afterAutospacing="0"/>
        <w:rPr>
          <w:rFonts w:ascii="GHEA Grapalat" w:hAnsi="GHEA Grapalat"/>
          <w:color w:val="333333"/>
          <w:sz w:val="20"/>
          <w:szCs w:val="20"/>
        </w:rPr>
      </w:pPr>
      <w:r w:rsidRPr="00DB721B">
        <w:rPr>
          <w:rFonts w:ascii="GHEA Grapalat" w:hAnsi="GHEA Grapalat"/>
          <w:color w:val="333333"/>
          <w:sz w:val="20"/>
          <w:szCs w:val="20"/>
        </w:rPr>
        <w:t xml:space="preserve">             3-րդ կետով՝</w:t>
      </w:r>
    </w:p>
    <w:p w:rsidR="001D1D4A" w:rsidRPr="00DB721B" w:rsidRDefault="001D1D4A" w:rsidP="001D1D4A">
      <w:pPr>
        <w:shd w:val="clear" w:color="auto" w:fill="FFFFFF"/>
        <w:spacing w:after="150" w:line="240" w:lineRule="auto"/>
        <w:jc w:val="center"/>
        <w:rPr>
          <w:rFonts w:ascii="Calibri" w:eastAsia="Times New Roman" w:hAnsi="Calibri" w:cs="Calibri"/>
          <w:color w:val="333333"/>
          <w:sz w:val="20"/>
          <w:szCs w:val="20"/>
          <w:lang w:eastAsia="ru-RU"/>
        </w:rPr>
      </w:pPr>
      <w:r w:rsidRPr="00DB721B">
        <w:rPr>
          <w:rFonts w:ascii="GHEA Grapalat" w:eastAsia="Times New Roman" w:hAnsi="GHEA Grapalat" w:cs="Times New Roman"/>
          <w:color w:val="333333"/>
          <w:sz w:val="20"/>
          <w:szCs w:val="20"/>
          <w:lang w:eastAsia="ru-RU"/>
        </w:rPr>
        <w:t>ՀԱՄԱՅՆՔԻ ԱՎԱԳԱՆԻՆ ՈՐՈՇՈՒՄ</w:t>
      </w:r>
      <w:r w:rsidRPr="00DB721B">
        <w:rPr>
          <w:rFonts w:ascii="Calibri" w:eastAsia="Times New Roman" w:hAnsi="Calibri" w:cs="Calibri"/>
          <w:color w:val="333333"/>
          <w:sz w:val="20"/>
          <w:szCs w:val="20"/>
          <w:lang w:val="en-US" w:eastAsia="ru-RU"/>
        </w:rPr>
        <w:t> Է</w:t>
      </w:r>
    </w:p>
    <w:p w:rsidR="00483FDC" w:rsidRPr="00DB721B" w:rsidRDefault="00483FDC" w:rsidP="005F5A19">
      <w:pPr>
        <w:numPr>
          <w:ilvl w:val="0"/>
          <w:numId w:val="8"/>
        </w:numPr>
        <w:shd w:val="clear" w:color="auto" w:fill="FFFFFF"/>
        <w:spacing w:after="0" w:line="240" w:lineRule="auto"/>
        <w:ind w:left="709" w:right="300"/>
        <w:jc w:val="both"/>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eastAsia="ru-RU"/>
        </w:rPr>
        <w:t>Նոյեմբերյանի համայնքապետարանի աշխատակազմի և Նոյեմբերյանի համայնքապետարանի ենթակայության կազմակերպությունների 2023 թվականի համար հաստատված հաստիքացուցակների դրույքաչափերում ամրագրված «104700» թիվը փոխարինել «104000», իսկ «96840» թիվը փոխարինել «95625» թվերով:</w:t>
      </w:r>
    </w:p>
    <w:p w:rsidR="00483FDC" w:rsidRPr="00DB721B" w:rsidRDefault="00483FDC" w:rsidP="005F5A19">
      <w:pPr>
        <w:numPr>
          <w:ilvl w:val="0"/>
          <w:numId w:val="8"/>
        </w:numPr>
        <w:shd w:val="clear" w:color="auto" w:fill="FFFFFF"/>
        <w:spacing w:after="0" w:line="240" w:lineRule="auto"/>
        <w:ind w:left="709" w:right="300"/>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eastAsia="ru-RU"/>
        </w:rPr>
        <w:t>Որոշումն ուժի մեջ է մտնում ստորագրման պահից:</w:t>
      </w:r>
    </w:p>
    <w:p w:rsidR="008E65A5" w:rsidRPr="00DB721B" w:rsidRDefault="008E65A5" w:rsidP="008E65A5">
      <w:pPr>
        <w:jc w:val="both"/>
        <w:rPr>
          <w:sz w:val="20"/>
          <w:szCs w:val="20"/>
        </w:rPr>
      </w:pPr>
    </w:p>
    <w:p w:rsidR="008E65A5" w:rsidRPr="00DB721B" w:rsidRDefault="000C14B0" w:rsidP="008E65A5">
      <w:pPr>
        <w:pStyle w:val="ListParagraph"/>
        <w:numPr>
          <w:ilvl w:val="0"/>
          <w:numId w:val="3"/>
        </w:numPr>
        <w:jc w:val="both"/>
        <w:rPr>
          <w:sz w:val="20"/>
          <w:szCs w:val="20"/>
        </w:rPr>
      </w:pPr>
      <w:hyperlink r:id="rId43" w:history="1">
        <w:r w:rsidR="008E65A5" w:rsidRPr="00DB721B">
          <w:rPr>
            <w:rStyle w:val="Hyperlink"/>
            <w:rFonts w:ascii="GHEA Grapalat" w:hAnsi="GHEA Grapalat"/>
            <w:color w:val="1A0DAB"/>
            <w:sz w:val="20"/>
            <w:szCs w:val="20"/>
            <w:u w:val="none"/>
          </w:rPr>
          <w:t>ՆՈՅԵՄԲԵՐՅԱՆ ՀԱՄԱՅՆՔԻ ՊՏՂԱՎԱՆ ԲՆԱԿԱՎԱՅՐԻ ՎԱՐՉԱԿԱՆ ՏԱՐԱԾՔՈՒՄ ԳՏՆՎՈՂ՝ ՀԱՄԱՅՆՔԱՅԻՆ ՍԵՓԱԿԱՆՈՒԹՅՈՒՆ ՀԱՆԴԻՍԱՑՈՂ, ԳՅՈՒՂԱՏՆՏԵՍԱԿԱՆ ՆՇԱՆԱԿՈՒԹՅԱՆ ՀՈՂԱՄԱՍԸ ՎԱՐՁԱԿԱԼՈՒԹՅԱՆ ՏՐԱՄԱԴՐԵԼՈՒ, ՎԱՐՁԱԿԱԼՈՒԹՅԱՆ ՀԱՄԱՐ ՎԱՐՁԱՎՃԱՐ ԵՎ ԺԱՄԿԵՏ ՍԱՀՄԱՆԵԼՈՒ ՄԱՍԻՆ</w:t>
        </w:r>
      </w:hyperlink>
    </w:p>
    <w:p w:rsidR="00D84C72" w:rsidRPr="00DB721B" w:rsidRDefault="00D84C72" w:rsidP="00D84C72">
      <w:pPr>
        <w:pStyle w:val="ListParagraph"/>
        <w:jc w:val="both"/>
        <w:rPr>
          <w:sz w:val="20"/>
          <w:szCs w:val="20"/>
        </w:rPr>
      </w:pPr>
    </w:p>
    <w:p w:rsidR="00D84C72" w:rsidRPr="00DB721B" w:rsidRDefault="00D84C72" w:rsidP="00D84C72">
      <w:pPr>
        <w:pStyle w:val="ListParagraph"/>
        <w:jc w:val="both"/>
        <w:rPr>
          <w:rFonts w:ascii="GHEA Grapalat" w:hAnsi="GHEA Grapalat"/>
          <w:color w:val="333333"/>
          <w:sz w:val="20"/>
          <w:szCs w:val="20"/>
          <w:shd w:val="clear" w:color="auto" w:fill="FFFFFF"/>
        </w:rPr>
      </w:pPr>
      <w:r w:rsidRPr="00DB721B">
        <w:rPr>
          <w:rFonts w:ascii="GHEA Grapalat" w:hAnsi="GHEA Grapalat"/>
          <w:color w:val="333333"/>
          <w:sz w:val="20"/>
          <w:szCs w:val="20"/>
          <w:shd w:val="clear" w:color="auto" w:fill="FFFFFF"/>
          <w:lang w:val="en-US"/>
        </w:rPr>
        <w:t>Ղեկավարվելով</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Տեղական</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ինքնակառավարման</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մասին</w:t>
      </w:r>
      <w:r w:rsidRPr="00DB721B">
        <w:rPr>
          <w:rFonts w:ascii="GHEA Grapalat" w:hAnsi="GHEA Grapalat"/>
          <w:color w:val="333333"/>
          <w:sz w:val="20"/>
          <w:szCs w:val="20"/>
          <w:shd w:val="clear" w:color="auto" w:fill="FFFFFF"/>
        </w:rPr>
        <w:t>»</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օրենքի</w:t>
      </w:r>
      <w:r w:rsidRPr="00DB721B">
        <w:rPr>
          <w:rFonts w:ascii="GHEA Grapalat" w:hAnsi="GHEA Grapalat"/>
          <w:color w:val="333333"/>
          <w:sz w:val="20"/>
          <w:szCs w:val="20"/>
          <w:shd w:val="clear" w:color="auto" w:fill="FFFFFF"/>
        </w:rPr>
        <w:t xml:space="preserve"> 18-</w:t>
      </w:r>
      <w:r w:rsidRPr="00DB721B">
        <w:rPr>
          <w:rFonts w:ascii="GHEA Grapalat" w:hAnsi="GHEA Grapalat"/>
          <w:color w:val="333333"/>
          <w:sz w:val="20"/>
          <w:szCs w:val="20"/>
          <w:shd w:val="clear" w:color="auto" w:fill="FFFFFF"/>
          <w:lang w:val="en-US"/>
        </w:rPr>
        <w:t>րդ</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հոդվածի</w:t>
      </w:r>
      <w:r w:rsidRPr="00DB721B">
        <w:rPr>
          <w:rFonts w:ascii="GHEA Grapalat" w:hAnsi="GHEA Grapalat"/>
          <w:color w:val="333333"/>
          <w:sz w:val="20"/>
          <w:szCs w:val="20"/>
          <w:shd w:val="clear" w:color="auto" w:fill="FFFFFF"/>
        </w:rPr>
        <w:t xml:space="preserve"> 1-</w:t>
      </w:r>
      <w:r w:rsidRPr="00DB721B">
        <w:rPr>
          <w:rFonts w:ascii="GHEA Grapalat" w:hAnsi="GHEA Grapalat"/>
          <w:color w:val="333333"/>
          <w:sz w:val="20"/>
          <w:szCs w:val="20"/>
          <w:shd w:val="clear" w:color="auto" w:fill="FFFFFF"/>
          <w:lang w:val="en-US"/>
        </w:rPr>
        <w:t>ին</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մասի</w:t>
      </w:r>
      <w:r w:rsidRPr="00DB721B">
        <w:rPr>
          <w:rFonts w:ascii="GHEA Grapalat" w:hAnsi="GHEA Grapalat"/>
          <w:color w:val="333333"/>
          <w:sz w:val="20"/>
          <w:szCs w:val="20"/>
          <w:shd w:val="clear" w:color="auto" w:fill="FFFFFF"/>
        </w:rPr>
        <w:t xml:space="preserve"> 21-</w:t>
      </w:r>
      <w:r w:rsidRPr="00DB721B">
        <w:rPr>
          <w:rFonts w:ascii="GHEA Grapalat" w:hAnsi="GHEA Grapalat"/>
          <w:color w:val="333333"/>
          <w:sz w:val="20"/>
          <w:szCs w:val="20"/>
          <w:shd w:val="clear" w:color="auto" w:fill="FFFFFF"/>
          <w:lang w:val="en-US"/>
        </w:rPr>
        <w:t>րդ</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կետով</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հաշվի</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առնելով</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համայնքի</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ղեկավարի</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առաջարկությունը</w:t>
      </w:r>
      <w:r w:rsidRPr="00DB721B">
        <w:rPr>
          <w:rFonts w:ascii="GHEA Grapalat" w:hAnsi="GHEA Grapalat"/>
          <w:color w:val="333333"/>
          <w:sz w:val="20"/>
          <w:szCs w:val="20"/>
          <w:shd w:val="clear" w:color="auto" w:fill="FFFFFF"/>
        </w:rPr>
        <w:t>`</w:t>
      </w:r>
      <w:r w:rsidRPr="00DB721B">
        <w:rPr>
          <w:rFonts w:ascii="GHEA Grapalat" w:hAnsi="GHEA Grapalat"/>
          <w:color w:val="333333"/>
          <w:sz w:val="20"/>
          <w:szCs w:val="20"/>
          <w:shd w:val="clear" w:color="auto" w:fill="FFFFFF"/>
        </w:rPr>
        <w:br/>
      </w:r>
    </w:p>
    <w:p w:rsidR="00D84C72" w:rsidRPr="00DB721B" w:rsidRDefault="00D84C72" w:rsidP="00E337D0">
      <w:pPr>
        <w:pStyle w:val="ListParagraph"/>
        <w:ind w:left="284"/>
        <w:jc w:val="center"/>
        <w:rPr>
          <w:rFonts w:ascii="GHEA Grapalat" w:hAnsi="GHEA Grapalat"/>
          <w:color w:val="333333"/>
          <w:sz w:val="20"/>
          <w:szCs w:val="20"/>
          <w:shd w:val="clear" w:color="auto" w:fill="FFFFFF"/>
        </w:rPr>
      </w:pPr>
      <w:r w:rsidRPr="00DB721B">
        <w:rPr>
          <w:rFonts w:ascii="GHEA Grapalat" w:hAnsi="GHEA Grapalat"/>
          <w:color w:val="333333"/>
          <w:sz w:val="20"/>
          <w:szCs w:val="20"/>
          <w:shd w:val="clear" w:color="auto" w:fill="FFFFFF"/>
          <w:lang w:val="en-US"/>
        </w:rPr>
        <w:t>ՀԱՄԱՅՆՔԻ</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ԱՎԱԳԱՆԻՆ</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ՈՐՈՇՈՒՄ</w:t>
      </w:r>
      <w:r w:rsidRPr="00DB721B">
        <w:rPr>
          <w:rFonts w:ascii="GHEA Grapalat" w:hAnsi="GHEA Grapalat"/>
          <w:color w:val="333333"/>
          <w:sz w:val="20"/>
          <w:szCs w:val="20"/>
          <w:shd w:val="clear" w:color="auto" w:fill="FFFFFF"/>
        </w:rPr>
        <w:t xml:space="preserve"> </w:t>
      </w:r>
      <w:r w:rsidRPr="00DB721B">
        <w:rPr>
          <w:rFonts w:ascii="GHEA Grapalat" w:hAnsi="GHEA Grapalat"/>
          <w:color w:val="333333"/>
          <w:sz w:val="20"/>
          <w:szCs w:val="20"/>
          <w:shd w:val="clear" w:color="auto" w:fill="FFFFFF"/>
          <w:lang w:val="en-US"/>
        </w:rPr>
        <w:t>Է</w:t>
      </w:r>
    </w:p>
    <w:p w:rsidR="00E337D0" w:rsidRPr="00DB721B" w:rsidRDefault="00E337D0" w:rsidP="00E337D0">
      <w:pPr>
        <w:shd w:val="clear" w:color="auto" w:fill="FFFFFF"/>
        <w:spacing w:after="150" w:line="240" w:lineRule="auto"/>
        <w:ind w:left="284"/>
        <w:jc w:val="both"/>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eastAsia="ru-RU"/>
        </w:rPr>
        <w:t xml:space="preserve">1. </w:t>
      </w:r>
      <w:r w:rsidRPr="00DB721B">
        <w:rPr>
          <w:rFonts w:ascii="GHEA Grapalat" w:eastAsia="Times New Roman" w:hAnsi="GHEA Grapalat" w:cs="Times New Roman"/>
          <w:color w:val="333333"/>
          <w:sz w:val="20"/>
          <w:szCs w:val="20"/>
          <w:lang w:val="en-US" w:eastAsia="ru-RU"/>
        </w:rPr>
        <w:t>Տալ</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համաձայնություն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ՀՀ</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Տավուշի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մարզի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Նոյեմբերյան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համայնքի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Պտղավան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բնակավայրի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վարչական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տարածքում</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գտնվող</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համայնքի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սեփականությունը</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հանդիսացող</w:t>
      </w:r>
      <w:r w:rsidRPr="00DB721B">
        <w:rPr>
          <w:rFonts w:ascii="GHEA Grapalat" w:eastAsia="Times New Roman" w:hAnsi="GHEA Grapalat" w:cs="Times New Roman"/>
          <w:color w:val="333333"/>
          <w:sz w:val="20"/>
          <w:szCs w:val="20"/>
          <w:lang w:eastAsia="ru-RU"/>
        </w:rPr>
        <w:t xml:space="preserve"> 10,45137 </w:t>
      </w:r>
      <w:r w:rsidRPr="00DB721B">
        <w:rPr>
          <w:rFonts w:ascii="GHEA Grapalat" w:eastAsia="Times New Roman" w:hAnsi="GHEA Grapalat" w:cs="Times New Roman"/>
          <w:color w:val="333333"/>
          <w:sz w:val="20"/>
          <w:szCs w:val="20"/>
          <w:lang w:val="en-US" w:eastAsia="ru-RU"/>
        </w:rPr>
        <w:t>հա</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մակերեսով</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գյուղատնտեսական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նշանակության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հողամասից</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ծածկագիր</w:t>
      </w:r>
      <w:r w:rsidRPr="00DB721B">
        <w:rPr>
          <w:rFonts w:ascii="GHEA Grapalat" w:eastAsia="Times New Roman" w:hAnsi="GHEA Grapalat" w:cs="Times New Roman"/>
          <w:color w:val="333333"/>
          <w:sz w:val="20"/>
          <w:szCs w:val="20"/>
          <w:lang w:eastAsia="ru-RU"/>
        </w:rPr>
        <w:t xml:space="preserve"> 11-055-0369-0001 </w:t>
      </w:r>
      <w:r w:rsidRPr="00DB721B">
        <w:rPr>
          <w:rFonts w:ascii="GHEA Grapalat" w:eastAsia="Times New Roman" w:hAnsi="GHEA Grapalat" w:cs="Times New Roman"/>
          <w:color w:val="333333"/>
          <w:sz w:val="20"/>
          <w:szCs w:val="20"/>
          <w:lang w:val="en-US" w:eastAsia="ru-RU"/>
        </w:rPr>
        <w:t>վկայական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N</w:t>
      </w:r>
      <w:r w:rsidRPr="00DB721B">
        <w:rPr>
          <w:rFonts w:ascii="GHEA Grapalat" w:eastAsia="Times New Roman" w:hAnsi="GHEA Grapalat" w:cs="Times New Roman"/>
          <w:color w:val="333333"/>
          <w:sz w:val="20"/>
          <w:szCs w:val="20"/>
          <w:lang w:eastAsia="ru-RU"/>
        </w:rPr>
        <w:t xml:space="preserve"> 07062018-11-0017,</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GHEA Grapalat"/>
          <w:color w:val="333333"/>
          <w:sz w:val="20"/>
          <w:szCs w:val="20"/>
          <w:lang w:val="en-US" w:eastAsia="ru-RU"/>
        </w:rPr>
        <w:t>նպատակային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նշանակու</w:t>
      </w:r>
      <w:r w:rsidRPr="00DB721B">
        <w:rPr>
          <w:rFonts w:ascii="GHEA Grapalat" w:eastAsia="Times New Roman" w:hAnsi="GHEA Grapalat" w:cs="Times New Roman"/>
          <w:color w:val="333333"/>
          <w:sz w:val="20"/>
          <w:szCs w:val="20"/>
          <w:lang w:val="en-US" w:eastAsia="ru-RU"/>
        </w:rPr>
        <w:t>թյունը</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գյուղատնտեսական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գործառնական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նշանակությունը</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վարելահող</w:t>
      </w:r>
      <w:r w:rsidRPr="00DB721B">
        <w:rPr>
          <w:rFonts w:ascii="GHEA Grapalat" w:eastAsia="Times New Roman" w:hAnsi="GHEA Grapalat" w:cs="Times New Roman"/>
          <w:color w:val="333333"/>
          <w:sz w:val="20"/>
          <w:szCs w:val="20"/>
          <w:lang w:eastAsia="ru-RU"/>
        </w:rPr>
        <w:t>)</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ըստ</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կից</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ներկայացվող</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և</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Նոյեմբերյան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համայնքի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ղեկավարի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կողմից</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հաստատված</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հատակագծի</w:t>
      </w:r>
      <w:r w:rsidRPr="00DB721B">
        <w:rPr>
          <w:rFonts w:ascii="GHEA Grapalat" w:eastAsia="Times New Roman" w:hAnsi="GHEA Grapalat" w:cs="Times New Roman"/>
          <w:color w:val="333333"/>
          <w:sz w:val="20"/>
          <w:szCs w:val="20"/>
          <w:lang w:eastAsia="ru-RU"/>
        </w:rPr>
        <w:t xml:space="preserve"> 1,44078 </w:t>
      </w:r>
      <w:r w:rsidRPr="00DB721B">
        <w:rPr>
          <w:rFonts w:ascii="GHEA Grapalat" w:eastAsia="Times New Roman" w:hAnsi="GHEA Grapalat" w:cs="Times New Roman"/>
          <w:color w:val="333333"/>
          <w:sz w:val="20"/>
          <w:szCs w:val="20"/>
          <w:lang w:val="en-US" w:eastAsia="ru-RU"/>
        </w:rPr>
        <w:t>հա</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մակերեսով</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հողամասը</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տրամադրել</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վարձակալությամբ</w:t>
      </w:r>
      <w:r w:rsidRPr="00DB721B">
        <w:rPr>
          <w:rFonts w:ascii="GHEA Grapalat" w:eastAsia="Times New Roman" w:hAnsi="GHEA Grapalat" w:cs="Times New Roman"/>
          <w:color w:val="333333"/>
          <w:sz w:val="20"/>
          <w:szCs w:val="20"/>
          <w:lang w:eastAsia="ru-RU"/>
        </w:rPr>
        <w:t>:</w:t>
      </w:r>
      <w:r w:rsidRPr="00DB721B">
        <w:rPr>
          <w:rFonts w:ascii="GHEA Grapalat" w:eastAsia="Times New Roman" w:hAnsi="GHEA Grapalat" w:cs="Times New Roman"/>
          <w:color w:val="333333"/>
          <w:sz w:val="20"/>
          <w:szCs w:val="20"/>
          <w:lang w:eastAsia="ru-RU"/>
        </w:rPr>
        <w:br/>
        <w:t>1)</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 xml:space="preserve">1,44078 </w:t>
      </w:r>
      <w:r w:rsidRPr="00DB721B">
        <w:rPr>
          <w:rFonts w:ascii="GHEA Grapalat" w:eastAsia="Times New Roman" w:hAnsi="GHEA Grapalat" w:cs="Times New Roman"/>
          <w:color w:val="333333"/>
          <w:sz w:val="20"/>
          <w:szCs w:val="20"/>
          <w:lang w:val="en-US" w:eastAsia="ru-RU"/>
        </w:rPr>
        <w:t>հա</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մակերեսով</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գյուղատնտեսական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Times New Roman"/>
          <w:color w:val="333333"/>
          <w:sz w:val="20"/>
          <w:szCs w:val="20"/>
          <w:lang w:val="en-US" w:eastAsia="ru-RU"/>
        </w:rPr>
        <w:t>նշանակության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hy-AM" w:eastAsia="ru-RU"/>
        </w:rPr>
        <w:t>վարելահողի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մեկնարկային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վարձավճար</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GHEA Grapalat"/>
          <w:color w:val="333333"/>
          <w:sz w:val="20"/>
          <w:szCs w:val="20"/>
          <w:lang w:val="en-US" w:eastAsia="ru-RU"/>
        </w:rPr>
        <w:t>սահմանել</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FF0000"/>
          <w:sz w:val="20"/>
          <w:szCs w:val="20"/>
          <w:lang w:eastAsia="ru-RU"/>
        </w:rPr>
        <w:t>10000</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GHEA Grapalat"/>
          <w:color w:val="333333"/>
          <w:sz w:val="20"/>
          <w:szCs w:val="20"/>
          <w:lang w:val="en-US" w:eastAsia="ru-RU"/>
        </w:rPr>
        <w:t>ՀՀ</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դրամ</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w:t>
      </w:r>
      <w:r w:rsidRPr="00DB721B">
        <w:rPr>
          <w:rFonts w:ascii="GHEA Grapalat" w:eastAsia="Times New Roman" w:hAnsi="GHEA Grapalat" w:cs="GHEA Grapalat"/>
          <w:color w:val="333333"/>
          <w:sz w:val="20"/>
          <w:szCs w:val="20"/>
          <w:lang w:val="en-US" w:eastAsia="ru-RU"/>
        </w:rPr>
        <w:t>տարեկան</w:t>
      </w:r>
      <w:r w:rsidRPr="00DB721B">
        <w:rPr>
          <w:rFonts w:ascii="GHEA Grapalat" w:eastAsia="Times New Roman" w:hAnsi="GHEA Grapalat" w:cs="Times New Roman"/>
          <w:color w:val="333333"/>
          <w:sz w:val="20"/>
          <w:szCs w:val="20"/>
          <w:lang w:eastAsia="ru-RU"/>
        </w:rPr>
        <w:t>):</w:t>
      </w:r>
    </w:p>
    <w:p w:rsidR="008E65A5" w:rsidRPr="00DB721B" w:rsidRDefault="00E337D0" w:rsidP="00A004C2">
      <w:pPr>
        <w:shd w:val="clear" w:color="auto" w:fill="FFFFFF"/>
        <w:spacing w:after="150" w:line="240" w:lineRule="auto"/>
        <w:ind w:left="284"/>
        <w:jc w:val="both"/>
        <w:rPr>
          <w:rFonts w:ascii="GHEA Grapalat" w:eastAsia="Times New Roman" w:hAnsi="GHEA Grapalat" w:cs="Times New Roman"/>
          <w:color w:val="333333"/>
          <w:sz w:val="20"/>
          <w:szCs w:val="20"/>
          <w:lang w:eastAsia="ru-RU"/>
        </w:rPr>
      </w:pPr>
      <w:r w:rsidRPr="00DB721B">
        <w:rPr>
          <w:rFonts w:ascii="GHEA Grapalat" w:eastAsia="Times New Roman" w:hAnsi="GHEA Grapalat" w:cs="Times New Roman"/>
          <w:color w:val="333333"/>
          <w:sz w:val="20"/>
          <w:szCs w:val="20"/>
          <w:lang w:eastAsia="ru-RU"/>
        </w:rPr>
        <w:t>2)</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GHEA Grapalat"/>
          <w:color w:val="333333"/>
          <w:sz w:val="20"/>
          <w:szCs w:val="20"/>
          <w:lang w:val="en-US" w:eastAsia="ru-RU"/>
        </w:rPr>
        <w:t>Վարձակալության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ժամկետ</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սահմանել</w:t>
      </w:r>
      <w:r w:rsidRPr="00DB721B">
        <w:rPr>
          <w:rFonts w:ascii="GHEA Grapalat" w:eastAsia="Times New Roman" w:hAnsi="GHEA Grapalat" w:cs="Times New Roman"/>
          <w:color w:val="333333"/>
          <w:sz w:val="20"/>
          <w:szCs w:val="20"/>
          <w:lang w:eastAsia="ru-RU"/>
        </w:rPr>
        <w:t xml:space="preserve"> 24 </w:t>
      </w:r>
      <w:r w:rsidRPr="00DB721B">
        <w:rPr>
          <w:rFonts w:ascii="GHEA Grapalat" w:eastAsia="Times New Roman" w:hAnsi="GHEA Grapalat" w:cs="GHEA Grapalat"/>
          <w:color w:val="333333"/>
          <w:sz w:val="20"/>
          <w:szCs w:val="20"/>
          <w:lang w:val="en-US" w:eastAsia="ru-RU"/>
        </w:rPr>
        <w:t>տարի</w:t>
      </w:r>
      <w:r w:rsidRPr="00DB721B">
        <w:rPr>
          <w:rFonts w:ascii="GHEA Grapalat" w:eastAsia="Times New Roman" w:hAnsi="GHEA Grapalat" w:cs="Times New Roman"/>
          <w:color w:val="333333"/>
          <w:sz w:val="20"/>
          <w:szCs w:val="20"/>
          <w:lang w:eastAsia="ru-RU"/>
        </w:rPr>
        <w:t>:</w:t>
      </w:r>
      <w:r w:rsidRPr="00DB721B">
        <w:rPr>
          <w:rFonts w:ascii="GHEA Grapalat" w:eastAsia="Times New Roman" w:hAnsi="GHEA Grapalat" w:cs="Times New Roman"/>
          <w:color w:val="333333"/>
          <w:sz w:val="20"/>
          <w:szCs w:val="20"/>
          <w:lang w:eastAsia="ru-RU"/>
        </w:rPr>
        <w:br/>
        <w:t xml:space="preserve">3) </w:t>
      </w:r>
      <w:r w:rsidRPr="00DB721B">
        <w:rPr>
          <w:rFonts w:ascii="GHEA Grapalat" w:eastAsia="Times New Roman" w:hAnsi="GHEA Grapalat" w:cs="GHEA Grapalat"/>
          <w:color w:val="333333"/>
          <w:sz w:val="20"/>
          <w:szCs w:val="20"/>
          <w:lang w:val="en-US" w:eastAsia="ru-RU"/>
        </w:rPr>
        <w:t>Վարձակալության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տրամադրման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գործընթացն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ավարտել</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մեկ</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տարվա</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ընթացքում</w:t>
      </w:r>
      <w:r w:rsidRPr="00DB721B">
        <w:rPr>
          <w:rFonts w:ascii="GHEA Grapalat" w:eastAsia="Times New Roman" w:hAnsi="GHEA Grapalat" w:cs="Times New Roman"/>
          <w:color w:val="333333"/>
          <w:sz w:val="20"/>
          <w:szCs w:val="20"/>
          <w:lang w:eastAsia="ru-RU"/>
        </w:rPr>
        <w:t>:</w:t>
      </w:r>
      <w:r w:rsidRPr="00DB721B">
        <w:rPr>
          <w:rFonts w:ascii="GHEA Grapalat" w:eastAsia="Times New Roman" w:hAnsi="GHEA Grapalat" w:cs="Times New Roman"/>
          <w:color w:val="333333"/>
          <w:sz w:val="20"/>
          <w:szCs w:val="20"/>
          <w:lang w:eastAsia="ru-RU"/>
        </w:rPr>
        <w:br/>
        <w:t xml:space="preserve">4) </w:t>
      </w:r>
      <w:r w:rsidRPr="00DB721B">
        <w:rPr>
          <w:rFonts w:ascii="GHEA Grapalat" w:eastAsia="Times New Roman" w:hAnsi="GHEA Grapalat" w:cs="GHEA Grapalat"/>
          <w:color w:val="333333"/>
          <w:sz w:val="20"/>
          <w:szCs w:val="20"/>
          <w:lang w:val="en-US" w:eastAsia="ru-RU"/>
        </w:rPr>
        <w:t>Հողամասն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օգտագործել</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ըստ</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նպատակային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val="en-US" w:eastAsia="ru-RU"/>
        </w:rPr>
        <w:t>նշանակությա</w:t>
      </w:r>
      <w:r w:rsidRPr="00DB721B">
        <w:rPr>
          <w:rFonts w:ascii="GHEA Grapalat" w:eastAsia="Times New Roman" w:hAnsi="GHEA Grapalat" w:cs="Times New Roman"/>
          <w:color w:val="333333"/>
          <w:sz w:val="20"/>
          <w:szCs w:val="20"/>
          <w:lang w:val="en-US" w:eastAsia="ru-RU"/>
        </w:rPr>
        <w:t>ն</w:t>
      </w:r>
      <w:r w:rsidR="00E50676" w:rsidRPr="00DB721B">
        <w:rPr>
          <w:rFonts w:ascii="GHEA Grapalat" w:eastAsia="Times New Roman" w:hAnsi="GHEA Grapalat" w:cs="Times New Roman"/>
          <w:color w:val="333333"/>
          <w:sz w:val="20"/>
          <w:szCs w:val="20"/>
          <w:lang w:eastAsia="ru-RU"/>
        </w:rPr>
        <w:t>:</w:t>
      </w:r>
    </w:p>
    <w:p w:rsidR="008E65A5" w:rsidRPr="00DB721B" w:rsidRDefault="000C14B0" w:rsidP="008E65A5">
      <w:pPr>
        <w:pStyle w:val="ListParagraph"/>
        <w:numPr>
          <w:ilvl w:val="0"/>
          <w:numId w:val="3"/>
        </w:numPr>
        <w:jc w:val="both"/>
        <w:rPr>
          <w:sz w:val="20"/>
          <w:szCs w:val="20"/>
        </w:rPr>
      </w:pPr>
      <w:hyperlink r:id="rId44" w:history="1">
        <w:r w:rsidR="008E65A5" w:rsidRPr="00DB721B">
          <w:rPr>
            <w:rStyle w:val="Hyperlink"/>
            <w:rFonts w:ascii="GHEA Grapalat" w:hAnsi="GHEA Grapalat"/>
            <w:color w:val="23527C"/>
            <w:sz w:val="20"/>
            <w:szCs w:val="20"/>
            <w:u w:val="none"/>
          </w:rPr>
          <w:t>ՆՈՅԵՄԲԵՐՅԱՆ ՀԱՄԱՅՆՔԻ ՊՏՂԱՎԱՆ ԲՆԱԿԱՎԱՅՐԻ ՎԱՐՉԱԿԱՆ ՏԱՐԱԾՔՈՒՄ ԳՏՆՎՈՂ՝ ՀԱՄԱՅՆՔԱՅԻՆ ՍԵՓԱԿԱՆՈՒԹՅՈՒՆ ՀԱՆԴԻՍԱՑՈՂ, ԳՅՈՒՂԱՏՆՏԵՍԱԿԱՆ ՆՇԱՆԱԿՈՒԹՅԱՆ ՀՈՂԱՄԱՍԸ ՎԱՐՁԱԿԱԼՈՒԹՅԱՆ ՏՐԱՄԱԴՐԵԼՈՒ, ՎԱՐՁԱԿԱԼՈՒԹՅԱՆ ՀԱՄԱՐ ՎԱՐՁԱՎՃԱՐ ԵՎ ԺԱՄԿԵՏ ՍԱՀՄԱՆԵԼՈՒ ՄԱՍԻՆ</w:t>
        </w:r>
      </w:hyperlink>
    </w:p>
    <w:p w:rsidR="00E36F0E" w:rsidRPr="00DB721B" w:rsidRDefault="00E36F0E" w:rsidP="005653A3">
      <w:pPr>
        <w:pStyle w:val="NormalWeb"/>
        <w:shd w:val="clear" w:color="auto" w:fill="FFFFFF"/>
        <w:spacing w:before="0" w:beforeAutospacing="0" w:after="150" w:afterAutospacing="0"/>
        <w:ind w:left="-142"/>
        <w:rPr>
          <w:rFonts w:ascii="GHEA Grapalat" w:hAnsi="GHEA Grapalat"/>
          <w:color w:val="333333"/>
          <w:sz w:val="20"/>
          <w:szCs w:val="20"/>
        </w:rPr>
      </w:pPr>
      <w:r w:rsidRPr="00DB721B">
        <w:rPr>
          <w:sz w:val="20"/>
          <w:szCs w:val="20"/>
        </w:rPr>
        <w:t xml:space="preserve">   </w:t>
      </w:r>
      <w:r w:rsidRPr="00DB721B">
        <w:rPr>
          <w:sz w:val="20"/>
          <w:szCs w:val="20"/>
          <w:lang w:val="en-US"/>
        </w:rPr>
        <w:t>Ղ</w:t>
      </w:r>
      <w:r w:rsidRPr="00DB721B">
        <w:rPr>
          <w:rFonts w:ascii="GHEA Grapalat" w:hAnsi="GHEA Grapalat"/>
          <w:color w:val="333333"/>
          <w:sz w:val="20"/>
          <w:szCs w:val="20"/>
          <w:lang w:val="en-US"/>
        </w:rPr>
        <w:t>եկավարվելով</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Տեղական</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ինքնակառավարման</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մասին</w:t>
      </w:r>
      <w:proofErr w:type="gramStart"/>
      <w:r w:rsidRPr="00DB721B">
        <w:rPr>
          <w:rFonts w:ascii="GHEA Grapalat" w:hAnsi="GHEA Grapalat"/>
          <w:color w:val="333333"/>
          <w:sz w:val="20"/>
          <w:szCs w:val="20"/>
        </w:rPr>
        <w:t>»</w:t>
      </w:r>
      <w:r w:rsidRPr="00DB721B">
        <w:rPr>
          <w:rFonts w:ascii="Calibri" w:hAnsi="Calibri" w:cs="Calibri"/>
          <w:color w:val="333333"/>
          <w:sz w:val="20"/>
          <w:szCs w:val="20"/>
          <w:lang w:val="en-US"/>
        </w:rPr>
        <w:t> </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օրենքի</w:t>
      </w:r>
      <w:proofErr w:type="gramEnd"/>
      <w:r w:rsidRPr="00DB721B">
        <w:rPr>
          <w:rFonts w:ascii="GHEA Grapalat" w:hAnsi="GHEA Grapalat"/>
          <w:color w:val="333333"/>
          <w:sz w:val="20"/>
          <w:szCs w:val="20"/>
        </w:rPr>
        <w:t xml:space="preserve"> 18-</w:t>
      </w:r>
      <w:r w:rsidRPr="00DB721B">
        <w:rPr>
          <w:rFonts w:ascii="GHEA Grapalat" w:hAnsi="GHEA Grapalat"/>
          <w:color w:val="333333"/>
          <w:sz w:val="20"/>
          <w:szCs w:val="20"/>
          <w:lang w:val="en-US"/>
        </w:rPr>
        <w:t>րդ</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հոդվածի</w:t>
      </w:r>
      <w:r w:rsidRPr="00DB721B">
        <w:rPr>
          <w:rFonts w:ascii="GHEA Grapalat" w:hAnsi="GHEA Grapalat"/>
          <w:color w:val="333333"/>
          <w:sz w:val="20"/>
          <w:szCs w:val="20"/>
        </w:rPr>
        <w:t xml:space="preserve"> 1-</w:t>
      </w:r>
      <w:r w:rsidRPr="00DB721B">
        <w:rPr>
          <w:rFonts w:ascii="GHEA Grapalat" w:hAnsi="GHEA Grapalat"/>
          <w:color w:val="333333"/>
          <w:sz w:val="20"/>
          <w:szCs w:val="20"/>
          <w:lang w:val="en-US"/>
        </w:rPr>
        <w:t>ին</w:t>
      </w:r>
      <w:r w:rsidRPr="00DB721B">
        <w:rPr>
          <w:rFonts w:ascii="GHEA Grapalat" w:hAnsi="GHEA Grapalat"/>
          <w:color w:val="333333"/>
          <w:sz w:val="20"/>
          <w:szCs w:val="20"/>
        </w:rPr>
        <w:t xml:space="preserve"> </w:t>
      </w:r>
      <w:r w:rsidRPr="00DB721B">
        <w:rPr>
          <w:rFonts w:ascii="GHEA Grapalat" w:hAnsi="GHEA Grapalat"/>
          <w:color w:val="333333"/>
          <w:sz w:val="20"/>
          <w:szCs w:val="20"/>
          <w:lang w:val="en-US"/>
        </w:rPr>
        <w:t>մասի</w:t>
      </w:r>
      <w:r w:rsidRPr="00DB721B">
        <w:rPr>
          <w:rFonts w:ascii="GHEA Grapalat" w:hAnsi="GHEA Grapalat"/>
          <w:color w:val="333333"/>
          <w:sz w:val="20"/>
          <w:szCs w:val="20"/>
        </w:rPr>
        <w:t xml:space="preserve"> 21-</w:t>
      </w:r>
      <w:r w:rsidRPr="00DB721B">
        <w:rPr>
          <w:rFonts w:ascii="GHEA Grapalat" w:hAnsi="GHEA Grapalat"/>
          <w:color w:val="333333"/>
          <w:sz w:val="20"/>
          <w:szCs w:val="20"/>
          <w:lang w:val="en-US"/>
        </w:rPr>
        <w:t>րդ</w:t>
      </w:r>
      <w:r w:rsidRPr="00DB721B">
        <w:rPr>
          <w:rFonts w:ascii="Calibri" w:hAnsi="Calibri" w:cs="Calibri"/>
          <w:color w:val="333333"/>
          <w:sz w:val="20"/>
          <w:szCs w:val="20"/>
          <w:lang w:val="en-US"/>
        </w:rPr>
        <w:t> </w:t>
      </w:r>
      <w:r w:rsidRPr="00DB721B">
        <w:rPr>
          <w:rFonts w:ascii="GHEA Grapalat" w:hAnsi="GHEA Grapalat" w:cs="GHEA Grapalat"/>
          <w:color w:val="333333"/>
          <w:sz w:val="20"/>
          <w:szCs w:val="20"/>
          <w:lang w:val="en-US"/>
        </w:rPr>
        <w:t>կետով</w:t>
      </w:r>
      <w:r w:rsidRPr="00DB721B">
        <w:rPr>
          <w:rFonts w:ascii="GHEA Grapalat" w:hAnsi="GHEA Grapalat"/>
          <w:color w:val="333333"/>
          <w:sz w:val="20"/>
          <w:szCs w:val="20"/>
        </w:rPr>
        <w:t xml:space="preserve">, </w:t>
      </w:r>
      <w:r w:rsidRPr="00DB721B">
        <w:rPr>
          <w:rFonts w:ascii="GHEA Grapalat" w:hAnsi="GHEA Grapalat" w:cs="GHEA Grapalat"/>
          <w:color w:val="333333"/>
          <w:sz w:val="20"/>
          <w:szCs w:val="20"/>
          <w:lang w:val="en-US"/>
        </w:rPr>
        <w:t>հաշվի</w:t>
      </w:r>
      <w:r w:rsidRPr="00DB721B">
        <w:rPr>
          <w:rFonts w:ascii="GHEA Grapalat" w:hAnsi="GHEA Grapalat"/>
          <w:color w:val="333333"/>
          <w:sz w:val="20"/>
          <w:szCs w:val="20"/>
        </w:rPr>
        <w:t xml:space="preserve"> </w:t>
      </w:r>
      <w:r w:rsidRPr="00DB721B">
        <w:rPr>
          <w:rFonts w:ascii="GHEA Grapalat" w:hAnsi="GHEA Grapalat" w:cs="GHEA Grapalat"/>
          <w:color w:val="333333"/>
          <w:sz w:val="20"/>
          <w:szCs w:val="20"/>
          <w:lang w:val="en-US"/>
        </w:rPr>
        <w:t>առնելով</w:t>
      </w:r>
      <w:r w:rsidRPr="00DB721B">
        <w:rPr>
          <w:rFonts w:ascii="GHEA Grapalat" w:hAnsi="GHEA Grapalat"/>
          <w:color w:val="333333"/>
          <w:sz w:val="20"/>
          <w:szCs w:val="20"/>
        </w:rPr>
        <w:t xml:space="preserve"> </w:t>
      </w:r>
      <w:r w:rsidRPr="00DB721B">
        <w:rPr>
          <w:rFonts w:ascii="GHEA Grapalat" w:hAnsi="GHEA Grapalat" w:cs="GHEA Grapalat"/>
          <w:color w:val="333333"/>
          <w:sz w:val="20"/>
          <w:szCs w:val="20"/>
          <w:lang w:val="en-US"/>
        </w:rPr>
        <w:t>համայնքի</w:t>
      </w:r>
      <w:r w:rsidRPr="00DB721B">
        <w:rPr>
          <w:rFonts w:ascii="GHEA Grapalat" w:hAnsi="GHEA Grapalat"/>
          <w:color w:val="333333"/>
          <w:sz w:val="20"/>
          <w:szCs w:val="20"/>
        </w:rPr>
        <w:t xml:space="preserve"> </w:t>
      </w:r>
      <w:r w:rsidRPr="00DB721B">
        <w:rPr>
          <w:rFonts w:ascii="GHEA Grapalat" w:hAnsi="GHEA Grapalat" w:cs="GHEA Grapalat"/>
          <w:color w:val="333333"/>
          <w:sz w:val="20"/>
          <w:szCs w:val="20"/>
          <w:lang w:val="en-US"/>
        </w:rPr>
        <w:t>ղեկավարի</w:t>
      </w:r>
      <w:r w:rsidRPr="00DB721B">
        <w:rPr>
          <w:rFonts w:ascii="GHEA Grapalat" w:hAnsi="GHEA Grapalat"/>
          <w:color w:val="333333"/>
          <w:sz w:val="20"/>
          <w:szCs w:val="20"/>
        </w:rPr>
        <w:t xml:space="preserve"> </w:t>
      </w:r>
      <w:r w:rsidRPr="00DB721B">
        <w:rPr>
          <w:rFonts w:ascii="GHEA Grapalat" w:hAnsi="GHEA Grapalat" w:cs="GHEA Grapalat"/>
          <w:color w:val="333333"/>
          <w:sz w:val="20"/>
          <w:szCs w:val="20"/>
          <w:lang w:val="en-US"/>
        </w:rPr>
        <w:t>առաջարկությունը</w:t>
      </w:r>
      <w:r w:rsidRPr="00DB721B">
        <w:rPr>
          <w:rFonts w:ascii="GHEA Grapalat" w:hAnsi="GHEA Grapalat"/>
          <w:color w:val="333333"/>
          <w:sz w:val="20"/>
          <w:szCs w:val="20"/>
        </w:rPr>
        <w:t>`</w:t>
      </w:r>
    </w:p>
    <w:p w:rsidR="00E36F0E" w:rsidRPr="00DB721B" w:rsidRDefault="00E36F0E" w:rsidP="005653A3">
      <w:pPr>
        <w:shd w:val="clear" w:color="auto" w:fill="FFFFFF"/>
        <w:spacing w:after="150" w:line="240" w:lineRule="auto"/>
        <w:ind w:left="-142"/>
        <w:jc w:val="center"/>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ՀԱՄԱՅՆՔԻ ԱՎԱԳԱՆԻՆ ՈՐՈՇՈՒՄ Է</w:t>
      </w:r>
    </w:p>
    <w:p w:rsidR="008E65A5" w:rsidRPr="00DB721B" w:rsidRDefault="007F7937" w:rsidP="005653A3">
      <w:pPr>
        <w:pStyle w:val="ListParagraph"/>
        <w:numPr>
          <w:ilvl w:val="0"/>
          <w:numId w:val="9"/>
        </w:numPr>
        <w:shd w:val="clear" w:color="auto" w:fill="FFFFFF"/>
        <w:spacing w:after="150" w:line="240" w:lineRule="auto"/>
        <w:ind w:left="-142"/>
        <w:jc w:val="both"/>
        <w:rPr>
          <w:rFonts w:ascii="GHEA Grapalat" w:eastAsia="Times New Roman" w:hAnsi="GHEA Grapalat" w:cs="Times New Roman"/>
          <w:color w:val="333333"/>
          <w:sz w:val="20"/>
          <w:szCs w:val="20"/>
          <w:lang w:val="en-US" w:eastAsia="ru-RU"/>
        </w:rPr>
      </w:pPr>
      <w:r w:rsidRPr="00DB721B">
        <w:rPr>
          <w:rFonts w:ascii="GHEA Grapalat" w:hAnsi="GHEA Grapalat"/>
          <w:color w:val="333333"/>
          <w:sz w:val="20"/>
          <w:szCs w:val="20"/>
          <w:shd w:val="clear" w:color="auto" w:fill="FFFFFF"/>
          <w:lang w:val="en-US"/>
        </w:rPr>
        <w:t>Տալ համաձայնություն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 Տավուշի մարզի Նոյեմբերյան համայնքի Պտղավան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բնակավայրի վարչական տարածքում գտնվող, համայնքի սեփականությունը հանդիսացող 10,45137 հա մակերեսով գյուղատնտեսական նշանակության հողամասից (ծածկագիր 11-055-0369-0001 վկայական N 07062018-11-0017,</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նպատակային նշանակությունը` գյուղատնտեսական, գործառնական նշանակությունը` վարելահող)</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ըստ կից ներկայացվող և Նոյեմբերյան համայնքի ղեկավարի կողմից հաստատված հատակագծի 2,71468 հա մակերեսով հողամասը</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տրամադրել վարձակալությամբ:</w:t>
      </w:r>
      <w:r w:rsidRPr="00DB721B">
        <w:rPr>
          <w:rFonts w:ascii="GHEA Grapalat" w:hAnsi="GHEA Grapalat"/>
          <w:color w:val="333333"/>
          <w:sz w:val="20"/>
          <w:szCs w:val="20"/>
          <w:shd w:val="clear" w:color="auto" w:fill="FFFFFF"/>
          <w:lang w:val="en-US"/>
        </w:rPr>
        <w:br/>
        <w:t>1)</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2,71468</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հա մակերեսով գյուղատնտեսական նշանակության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hy-AM"/>
        </w:rPr>
        <w:t>վարելահողի</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մեկնարկային վարձավճար</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սահմանել</w:t>
      </w:r>
      <w:r w:rsidRPr="00DB721B">
        <w:rPr>
          <w:rFonts w:ascii="Calibri" w:hAnsi="Calibri" w:cs="Calibri"/>
          <w:color w:val="333333"/>
          <w:sz w:val="20"/>
          <w:szCs w:val="20"/>
          <w:shd w:val="clear" w:color="auto" w:fill="FFFFFF"/>
          <w:lang w:val="en-US"/>
        </w:rPr>
        <w:t> </w:t>
      </w:r>
      <w:r w:rsidRPr="00DB721B">
        <w:rPr>
          <w:rFonts w:ascii="GHEA Grapalat" w:hAnsi="GHEA Grapalat"/>
          <w:color w:val="FF0000"/>
          <w:sz w:val="20"/>
          <w:szCs w:val="20"/>
          <w:shd w:val="clear" w:color="auto" w:fill="FFFFFF"/>
          <w:lang w:val="en-US"/>
        </w:rPr>
        <w:t>20000</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 դրամ</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(տարեկան):</w:t>
      </w:r>
      <w:r w:rsidRPr="00DB721B">
        <w:rPr>
          <w:rFonts w:ascii="GHEA Grapalat" w:hAnsi="GHEA Grapalat"/>
          <w:color w:val="333333"/>
          <w:sz w:val="20"/>
          <w:szCs w:val="20"/>
          <w:shd w:val="clear" w:color="auto" w:fill="FFFFFF"/>
          <w:lang w:val="en-US"/>
        </w:rPr>
        <w:br/>
        <w:t>2)</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Վարձակալության ժամկետ սահմանել 24 տարի:</w:t>
      </w:r>
      <w:r w:rsidRPr="00DB721B">
        <w:rPr>
          <w:rFonts w:ascii="GHEA Grapalat" w:hAnsi="GHEA Grapalat"/>
          <w:color w:val="333333"/>
          <w:sz w:val="20"/>
          <w:szCs w:val="20"/>
          <w:shd w:val="clear" w:color="auto" w:fill="FFFFFF"/>
          <w:lang w:val="en-US"/>
        </w:rPr>
        <w:br/>
        <w:t>3) Վարձակալության տրամադրման գործընթացն ավարտել մեկ տարվա ընթացքում:</w:t>
      </w:r>
      <w:r w:rsidRPr="00DB721B">
        <w:rPr>
          <w:rFonts w:ascii="GHEA Grapalat" w:hAnsi="GHEA Grapalat"/>
          <w:color w:val="333333"/>
          <w:sz w:val="20"/>
          <w:szCs w:val="20"/>
          <w:shd w:val="clear" w:color="auto" w:fill="FFFFFF"/>
          <w:lang w:val="en-US"/>
        </w:rPr>
        <w:br/>
        <w:t>4) Հողամասն օգտագործել ըստ նպատակային նշանակության</w:t>
      </w:r>
      <w:r w:rsidR="00C170F4" w:rsidRPr="00DB721B">
        <w:rPr>
          <w:rFonts w:ascii="GHEA Grapalat" w:hAnsi="GHEA Grapalat"/>
          <w:color w:val="333333"/>
          <w:sz w:val="20"/>
          <w:szCs w:val="20"/>
          <w:shd w:val="clear" w:color="auto" w:fill="FFFFFF"/>
          <w:lang w:val="en-US"/>
        </w:rPr>
        <w:t>:</w:t>
      </w:r>
    </w:p>
    <w:p w:rsidR="00C170F4" w:rsidRPr="00DB721B" w:rsidRDefault="00C170F4" w:rsidP="00C170F4">
      <w:pPr>
        <w:pStyle w:val="ListParagraph"/>
        <w:shd w:val="clear" w:color="auto" w:fill="FFFFFF"/>
        <w:spacing w:after="150" w:line="240" w:lineRule="auto"/>
        <w:jc w:val="both"/>
        <w:rPr>
          <w:rFonts w:ascii="GHEA Grapalat" w:eastAsia="Times New Roman" w:hAnsi="GHEA Grapalat" w:cs="Times New Roman"/>
          <w:color w:val="333333"/>
          <w:sz w:val="20"/>
          <w:szCs w:val="20"/>
          <w:lang w:val="en-US" w:eastAsia="ru-RU"/>
        </w:rPr>
      </w:pPr>
    </w:p>
    <w:p w:rsidR="008E65A5" w:rsidRPr="00DB721B" w:rsidRDefault="000C14B0" w:rsidP="00C72886">
      <w:pPr>
        <w:pStyle w:val="ListParagraph"/>
        <w:numPr>
          <w:ilvl w:val="0"/>
          <w:numId w:val="3"/>
        </w:numPr>
        <w:spacing w:after="0"/>
        <w:ind w:left="357" w:hanging="357"/>
        <w:jc w:val="both"/>
        <w:rPr>
          <w:sz w:val="20"/>
          <w:szCs w:val="20"/>
          <w:lang w:val="en-US"/>
        </w:rPr>
      </w:pPr>
      <w:hyperlink r:id="rId45" w:history="1">
        <w:r w:rsidR="008E65A5" w:rsidRPr="00DB721B">
          <w:rPr>
            <w:rStyle w:val="Hyperlink"/>
            <w:rFonts w:ascii="GHEA Grapalat" w:hAnsi="GHEA Grapalat"/>
            <w:color w:val="23527C"/>
            <w:sz w:val="20"/>
            <w:szCs w:val="20"/>
            <w:u w:val="none"/>
          </w:rPr>
          <w:t>ՆՈՅԵՄԲԵՐՅԱՆ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ՀԱՄԱՅՆՔԻ</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ՊՏՂԱՎԱՆ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ԲՆԱԿԱՎԱՅՐԻ</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ՎԱՐՉԱԿԱՆ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ՏԱՐԱԾՔՈՒՄ</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ԳՏՆՎՈՂ՝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ՀԱՄԱՅՆՔԱՅԻՆ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ՍԵՓԱԿԱՆՈՒԹՅՈՒՆ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ՀԱՆԴԻՍԱՑՈՂ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ԳՅՈՒՂԱՏՆՏԵՍԱԿԱՆ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ՆՇԱՆԱԿՈՒԹՅԱՆ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ՀՈՂԱՄԱՍԸ</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ՎԱՐՁԱԿԱԼՈՒԹՅԱՆ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ՏՐԱՄԱԴՐԵԼՈՒ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ՎԱՐՁԱԿԱԼՈՒԹՅԱՆ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ՀԱՄԱՐ</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ՎԱՐՁԱՎՃԱՐ</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ԵՎ</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ԺԱՄԿԵՏ</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ՍԱՀՄԱՆԵԼՈՒ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ՄԱՍԻՆ</w:t>
        </w:r>
      </w:hyperlink>
    </w:p>
    <w:p w:rsidR="0074716A" w:rsidRPr="00DB721B" w:rsidRDefault="0074716A" w:rsidP="0074716A">
      <w:pPr>
        <w:pStyle w:val="NormalWeb"/>
        <w:shd w:val="clear" w:color="auto" w:fill="FFFFFF"/>
        <w:spacing w:before="0" w:beforeAutospacing="0" w:after="150" w:afterAutospacing="0"/>
        <w:jc w:val="both"/>
        <w:rPr>
          <w:rFonts w:ascii="GHEA Grapalat" w:hAnsi="GHEA Grapalat"/>
          <w:color w:val="333333"/>
          <w:sz w:val="20"/>
          <w:szCs w:val="20"/>
          <w:lang w:val="en-US"/>
        </w:rPr>
      </w:pPr>
      <w:r w:rsidRPr="00DB721B">
        <w:rPr>
          <w:sz w:val="20"/>
          <w:szCs w:val="20"/>
          <w:lang w:val="en-US"/>
        </w:rPr>
        <w:t xml:space="preserve">   Ղ</w:t>
      </w:r>
      <w:r w:rsidRPr="00DB721B">
        <w:rPr>
          <w:rFonts w:ascii="GHEA Grapalat" w:hAnsi="GHEA Grapalat"/>
          <w:color w:val="333333"/>
          <w:sz w:val="20"/>
          <w:szCs w:val="20"/>
          <w:lang w:val="en-US"/>
        </w:rPr>
        <w:t>եկավարվելով «Տեղական ինքնակառավարման մասին</w:t>
      </w:r>
      <w:proofErr w:type="gramStart"/>
      <w:r w:rsidRPr="00DB721B">
        <w:rPr>
          <w:rFonts w:ascii="GHEA Grapalat" w:hAnsi="GHEA Grapalat"/>
          <w:color w:val="333333"/>
          <w:sz w:val="20"/>
          <w:szCs w:val="20"/>
          <w:lang w:val="en-US"/>
        </w:rPr>
        <w:t>»</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օրենքի</w:t>
      </w:r>
      <w:proofErr w:type="gramEnd"/>
      <w:r w:rsidRPr="00DB721B">
        <w:rPr>
          <w:rFonts w:ascii="GHEA Grapalat" w:hAnsi="GHEA Grapalat"/>
          <w:color w:val="333333"/>
          <w:sz w:val="20"/>
          <w:szCs w:val="20"/>
          <w:lang w:val="en-US"/>
        </w:rPr>
        <w:t xml:space="preserve"> 18-րդ հոդվածի 1-ին մասի 21-րդ</w:t>
      </w:r>
      <w:r w:rsidRPr="00DB721B">
        <w:rPr>
          <w:rFonts w:ascii="Calibri" w:hAnsi="Calibri" w:cs="Calibri"/>
          <w:color w:val="333333"/>
          <w:sz w:val="20"/>
          <w:szCs w:val="20"/>
          <w:lang w:val="en-US"/>
        </w:rPr>
        <w:t> </w:t>
      </w:r>
      <w:r w:rsidRPr="00DB721B">
        <w:rPr>
          <w:rFonts w:ascii="GHEA Grapalat" w:hAnsi="GHEA Grapalat" w:cs="GHEA Grapalat"/>
          <w:color w:val="333333"/>
          <w:sz w:val="20"/>
          <w:szCs w:val="20"/>
          <w:lang w:val="en-US"/>
        </w:rPr>
        <w:t>կետով</w:t>
      </w:r>
      <w:r w:rsidRPr="00DB721B">
        <w:rPr>
          <w:rFonts w:ascii="GHEA Grapalat" w:hAnsi="GHEA Grapalat"/>
          <w:color w:val="333333"/>
          <w:sz w:val="20"/>
          <w:szCs w:val="20"/>
          <w:lang w:val="en-US"/>
        </w:rPr>
        <w:t xml:space="preserve">, </w:t>
      </w:r>
      <w:r w:rsidRPr="00DB721B">
        <w:rPr>
          <w:rFonts w:ascii="GHEA Grapalat" w:hAnsi="GHEA Grapalat" w:cs="GHEA Grapalat"/>
          <w:color w:val="333333"/>
          <w:sz w:val="20"/>
          <w:szCs w:val="20"/>
          <w:lang w:val="en-US"/>
        </w:rPr>
        <w:t>հաշվի</w:t>
      </w:r>
      <w:r w:rsidRPr="00DB721B">
        <w:rPr>
          <w:rFonts w:ascii="GHEA Grapalat" w:hAnsi="GHEA Grapalat"/>
          <w:color w:val="333333"/>
          <w:sz w:val="20"/>
          <w:szCs w:val="20"/>
          <w:lang w:val="en-US"/>
        </w:rPr>
        <w:t xml:space="preserve"> </w:t>
      </w:r>
      <w:r w:rsidRPr="00DB721B">
        <w:rPr>
          <w:rFonts w:ascii="GHEA Grapalat" w:hAnsi="GHEA Grapalat" w:cs="GHEA Grapalat"/>
          <w:color w:val="333333"/>
          <w:sz w:val="20"/>
          <w:szCs w:val="20"/>
          <w:lang w:val="en-US"/>
        </w:rPr>
        <w:t>առնելով</w:t>
      </w:r>
      <w:r w:rsidRPr="00DB721B">
        <w:rPr>
          <w:rFonts w:ascii="GHEA Grapalat" w:hAnsi="GHEA Grapalat"/>
          <w:color w:val="333333"/>
          <w:sz w:val="20"/>
          <w:szCs w:val="20"/>
          <w:lang w:val="en-US"/>
        </w:rPr>
        <w:t xml:space="preserve"> </w:t>
      </w:r>
      <w:r w:rsidRPr="00DB721B">
        <w:rPr>
          <w:rFonts w:ascii="GHEA Grapalat" w:hAnsi="GHEA Grapalat" w:cs="GHEA Grapalat"/>
          <w:color w:val="333333"/>
          <w:sz w:val="20"/>
          <w:szCs w:val="20"/>
          <w:lang w:val="en-US"/>
        </w:rPr>
        <w:t>համայնքի</w:t>
      </w:r>
      <w:r w:rsidRPr="00DB721B">
        <w:rPr>
          <w:rFonts w:ascii="GHEA Grapalat" w:hAnsi="GHEA Grapalat"/>
          <w:color w:val="333333"/>
          <w:sz w:val="20"/>
          <w:szCs w:val="20"/>
          <w:lang w:val="en-US"/>
        </w:rPr>
        <w:t xml:space="preserve"> </w:t>
      </w:r>
      <w:r w:rsidRPr="00DB721B">
        <w:rPr>
          <w:rFonts w:ascii="GHEA Grapalat" w:hAnsi="GHEA Grapalat" w:cs="GHEA Grapalat"/>
          <w:color w:val="333333"/>
          <w:sz w:val="20"/>
          <w:szCs w:val="20"/>
          <w:lang w:val="en-US"/>
        </w:rPr>
        <w:t>ղեկավարի</w:t>
      </w:r>
      <w:r w:rsidRPr="00DB721B">
        <w:rPr>
          <w:rFonts w:ascii="GHEA Grapalat" w:hAnsi="GHEA Grapalat"/>
          <w:color w:val="333333"/>
          <w:sz w:val="20"/>
          <w:szCs w:val="20"/>
          <w:lang w:val="en-US"/>
        </w:rPr>
        <w:t xml:space="preserve"> </w:t>
      </w:r>
      <w:r w:rsidRPr="00DB721B">
        <w:rPr>
          <w:rFonts w:ascii="GHEA Grapalat" w:hAnsi="GHEA Grapalat" w:cs="GHEA Grapalat"/>
          <w:color w:val="333333"/>
          <w:sz w:val="20"/>
          <w:szCs w:val="20"/>
          <w:lang w:val="en-US"/>
        </w:rPr>
        <w:t>առաջ</w:t>
      </w:r>
      <w:r w:rsidRPr="00DB721B">
        <w:rPr>
          <w:rFonts w:ascii="GHEA Grapalat" w:hAnsi="GHEA Grapalat"/>
          <w:color w:val="333333"/>
          <w:sz w:val="20"/>
          <w:szCs w:val="20"/>
          <w:lang w:val="en-US"/>
        </w:rPr>
        <w:t>արկությունը`</w:t>
      </w:r>
    </w:p>
    <w:p w:rsidR="0074716A" w:rsidRPr="00DB721B" w:rsidRDefault="0074716A" w:rsidP="0074716A">
      <w:pPr>
        <w:shd w:val="clear" w:color="auto" w:fill="FFFFFF"/>
        <w:spacing w:after="150" w:line="240" w:lineRule="auto"/>
        <w:jc w:val="center"/>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ՀԱՄԱՅՆՔԻ ԱՎԱԳԱՆԻՆ ՈՐՈՇՈՒՄ Է</w:t>
      </w:r>
    </w:p>
    <w:p w:rsidR="008E65A5" w:rsidRPr="00DB721B" w:rsidRDefault="0074716A" w:rsidP="0074716A">
      <w:pPr>
        <w:pStyle w:val="ListParagraph"/>
        <w:numPr>
          <w:ilvl w:val="0"/>
          <w:numId w:val="10"/>
        </w:numPr>
        <w:jc w:val="both"/>
        <w:rPr>
          <w:sz w:val="20"/>
          <w:szCs w:val="20"/>
          <w:lang w:val="en-US"/>
        </w:rPr>
      </w:pPr>
      <w:r w:rsidRPr="00DB721B">
        <w:rPr>
          <w:rFonts w:ascii="GHEA Grapalat" w:hAnsi="GHEA Grapalat"/>
          <w:color w:val="333333"/>
          <w:sz w:val="20"/>
          <w:szCs w:val="20"/>
          <w:shd w:val="clear" w:color="auto" w:fill="FFFFFF"/>
          <w:lang w:val="en-US"/>
        </w:rPr>
        <w:t>Տալ համաձայնություն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 Տավուշի մարզի Նոյեմբերյան համայնքի Պտղավան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բնակավայրի վարչական տարածքում գտնվող, համայնքի սեփականությունը հանդիսացող 10,45137 հա մակերեսով գյուղատնտեսական նշանակության հողամասից (ծածկագիր 11-055-0369-0001 վկայական N 07062018-11-0017,</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նպատակային նշանակությունը` գյուղատնտեսական, գործառնական նշանակությունը` վարելահող)</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ըստ կից ներկայացվող և Նոյեմբերյան համայնքի ղեկավարի կողմից հաստատված հատակագծի 1,33618 հա մակերեսով հողամասը</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տրամադրել վարձակալությամբ:</w:t>
      </w:r>
      <w:r w:rsidRPr="00DB721B">
        <w:rPr>
          <w:rFonts w:ascii="GHEA Grapalat" w:hAnsi="GHEA Grapalat"/>
          <w:color w:val="333333"/>
          <w:sz w:val="20"/>
          <w:szCs w:val="20"/>
          <w:shd w:val="clear" w:color="auto" w:fill="FFFFFF"/>
          <w:lang w:val="en-US"/>
        </w:rPr>
        <w:br/>
        <w:t>1)</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1,33618</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հա մակերեսով գյուղատնտեսական նշանակության</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hy-AM"/>
        </w:rPr>
        <w:t>վարելահողի</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մեկնարկային վարձավճար</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սահմանել</w:t>
      </w:r>
      <w:r w:rsidRPr="00DB721B">
        <w:rPr>
          <w:rFonts w:ascii="Calibri" w:hAnsi="Calibri" w:cs="Calibri"/>
          <w:color w:val="333333"/>
          <w:sz w:val="20"/>
          <w:szCs w:val="20"/>
          <w:shd w:val="clear" w:color="auto" w:fill="FFFFFF"/>
          <w:lang w:val="en-US"/>
        </w:rPr>
        <w:t> </w:t>
      </w:r>
      <w:r w:rsidRPr="00DB721B">
        <w:rPr>
          <w:rFonts w:ascii="GHEA Grapalat" w:hAnsi="GHEA Grapalat"/>
          <w:color w:val="FF0000"/>
          <w:sz w:val="20"/>
          <w:szCs w:val="20"/>
          <w:shd w:val="clear" w:color="auto" w:fill="FFFFFF"/>
          <w:lang w:val="en-US"/>
        </w:rPr>
        <w:t>10000</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 դրամ</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(տարեկան):</w:t>
      </w:r>
      <w:r w:rsidRPr="00DB721B">
        <w:rPr>
          <w:rFonts w:ascii="GHEA Grapalat" w:hAnsi="GHEA Grapalat"/>
          <w:color w:val="333333"/>
          <w:sz w:val="20"/>
          <w:szCs w:val="20"/>
          <w:shd w:val="clear" w:color="auto" w:fill="FFFFFF"/>
          <w:lang w:val="en-US"/>
        </w:rPr>
        <w:br/>
        <w:t>2)</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Վարձակալության ժամկետ սահմանել 24 տարի:</w:t>
      </w:r>
      <w:r w:rsidRPr="00DB721B">
        <w:rPr>
          <w:rFonts w:ascii="GHEA Grapalat" w:hAnsi="GHEA Grapalat"/>
          <w:color w:val="333333"/>
          <w:sz w:val="20"/>
          <w:szCs w:val="20"/>
          <w:shd w:val="clear" w:color="auto" w:fill="FFFFFF"/>
          <w:lang w:val="en-US"/>
        </w:rPr>
        <w:br/>
        <w:t>3) Վարձակալության տրամադրման գործընթացն ավարտել մեկ տարվա ընթացքում:</w:t>
      </w:r>
      <w:r w:rsidRPr="00DB721B">
        <w:rPr>
          <w:rFonts w:ascii="GHEA Grapalat" w:hAnsi="GHEA Grapalat"/>
          <w:color w:val="333333"/>
          <w:sz w:val="20"/>
          <w:szCs w:val="20"/>
          <w:shd w:val="clear" w:color="auto" w:fill="FFFFFF"/>
          <w:lang w:val="en-US"/>
        </w:rPr>
        <w:br/>
        <w:t>4) Հողամասն օգտագործել ըստ նպատակային նշանակության</w:t>
      </w:r>
      <w:r w:rsidR="00864763" w:rsidRPr="00DB721B">
        <w:rPr>
          <w:rFonts w:ascii="GHEA Grapalat" w:hAnsi="GHEA Grapalat"/>
          <w:color w:val="333333"/>
          <w:sz w:val="20"/>
          <w:szCs w:val="20"/>
          <w:shd w:val="clear" w:color="auto" w:fill="FFFFFF"/>
          <w:lang w:val="en-US"/>
        </w:rPr>
        <w:t>:</w:t>
      </w:r>
    </w:p>
    <w:p w:rsidR="00E50676" w:rsidRPr="00DB721B" w:rsidRDefault="00E50676" w:rsidP="00E50676">
      <w:pPr>
        <w:pStyle w:val="ListParagraph"/>
        <w:ind w:left="465"/>
        <w:jc w:val="both"/>
        <w:rPr>
          <w:sz w:val="20"/>
          <w:szCs w:val="20"/>
          <w:lang w:val="en-US"/>
        </w:rPr>
      </w:pPr>
    </w:p>
    <w:p w:rsidR="008E65A5" w:rsidRPr="00DB721B" w:rsidRDefault="000C14B0" w:rsidP="00DB721B">
      <w:pPr>
        <w:pStyle w:val="ListParagraph"/>
        <w:numPr>
          <w:ilvl w:val="0"/>
          <w:numId w:val="3"/>
        </w:numPr>
        <w:ind w:left="426"/>
        <w:jc w:val="both"/>
        <w:rPr>
          <w:sz w:val="20"/>
          <w:szCs w:val="20"/>
          <w:lang w:val="en-US"/>
        </w:rPr>
      </w:pPr>
      <w:hyperlink r:id="rId46" w:history="1">
        <w:r w:rsidR="008E65A5" w:rsidRPr="00DB721B">
          <w:rPr>
            <w:rStyle w:val="Hyperlink"/>
            <w:rFonts w:ascii="GHEA Grapalat" w:hAnsi="GHEA Grapalat"/>
            <w:color w:val="1A0DAB"/>
            <w:sz w:val="20"/>
            <w:szCs w:val="20"/>
            <w:u w:val="none"/>
          </w:rPr>
          <w:t>ՆՈՅԵՄԲԵՐՅԱՆ</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ՀԱՄԱՅՆՔԻ</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ՍԵՓԱԿԱՆՈՒԹՅՈՒՆԸ</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ՀԱՆԴԻՍԱՑՈՂ</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ԳՅՈՒՂԱՏՆՏԵՍԱԿԱՆ</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ՆՇԱՆԱԿՈՒԹՅԱՆ</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ՀՈՂԱՄԱՍԸ</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ՎԱՐՁԱԿԱԼՈՒԹՅԱՆ</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ՏՐԱՄԱԴՐԵԼՈՒ</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ՎԱՐՁԱԿԱԼՈՒԹՅԱՆ</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ՀԱՄԱՐ</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ՎԱՐՁԱՎՃԱՐ</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ԵՎ</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ԺԱՄԿԵՏ</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ՍԱՀՄԱՆԵԼՈՒ</w:t>
        </w:r>
        <w:r w:rsidR="008E65A5" w:rsidRPr="00DB721B">
          <w:rPr>
            <w:rStyle w:val="Hyperlink"/>
            <w:rFonts w:ascii="GHEA Grapalat" w:hAnsi="GHEA Grapalat"/>
            <w:color w:val="1A0DAB"/>
            <w:sz w:val="20"/>
            <w:szCs w:val="20"/>
            <w:u w:val="none"/>
            <w:lang w:val="en-US"/>
          </w:rPr>
          <w:t xml:space="preserve"> </w:t>
        </w:r>
        <w:r w:rsidR="008E65A5" w:rsidRPr="00DB721B">
          <w:rPr>
            <w:rStyle w:val="Hyperlink"/>
            <w:rFonts w:ascii="GHEA Grapalat" w:hAnsi="GHEA Grapalat"/>
            <w:color w:val="1A0DAB"/>
            <w:sz w:val="20"/>
            <w:szCs w:val="20"/>
            <w:u w:val="none"/>
          </w:rPr>
          <w:t>ՄԱՍԻՆ</w:t>
        </w:r>
      </w:hyperlink>
    </w:p>
    <w:p w:rsidR="00BC594D" w:rsidRPr="00DB721B" w:rsidRDefault="00BC594D" w:rsidP="00BC594D">
      <w:pPr>
        <w:pStyle w:val="NormalWeb"/>
        <w:shd w:val="clear" w:color="auto" w:fill="FFFFFF"/>
        <w:spacing w:before="0" w:beforeAutospacing="0" w:after="150" w:afterAutospacing="0"/>
        <w:rPr>
          <w:rFonts w:ascii="GHEA Grapalat" w:hAnsi="GHEA Grapalat"/>
          <w:color w:val="333333"/>
          <w:sz w:val="20"/>
          <w:szCs w:val="20"/>
          <w:lang w:val="en-US"/>
        </w:rPr>
      </w:pPr>
      <w:r w:rsidRPr="00DB721B">
        <w:rPr>
          <w:sz w:val="20"/>
          <w:szCs w:val="20"/>
          <w:lang w:val="en-US"/>
        </w:rPr>
        <w:t xml:space="preserve"> Ղ</w:t>
      </w:r>
      <w:r w:rsidRPr="00DB721B">
        <w:rPr>
          <w:rFonts w:ascii="GHEA Grapalat" w:hAnsi="GHEA Grapalat"/>
          <w:color w:val="333333"/>
          <w:sz w:val="20"/>
          <w:szCs w:val="20"/>
        </w:rPr>
        <w:t>եկավարվելով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Տեղական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ինքնակառավարման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մասին</w:t>
      </w:r>
      <w:proofErr w:type="gramStart"/>
      <w:r w:rsidRPr="00DB721B">
        <w:rPr>
          <w:rFonts w:ascii="GHEA Grapalat" w:hAnsi="GHEA Grapalat"/>
          <w:color w:val="333333"/>
          <w:sz w:val="20"/>
          <w:szCs w:val="20"/>
          <w:lang w:val="en-US"/>
        </w:rPr>
        <w:t>»</w:t>
      </w:r>
      <w:r w:rsidRPr="00DB721B">
        <w:rPr>
          <w:rFonts w:ascii="Calibri" w:hAnsi="Calibri" w:cs="Calibri"/>
          <w:color w:val="333333"/>
          <w:sz w:val="20"/>
          <w:szCs w:val="20"/>
          <w:lang w:val="en-US"/>
        </w:rPr>
        <w:t>  </w:t>
      </w:r>
      <w:r w:rsidRPr="00DB721B">
        <w:rPr>
          <w:rFonts w:ascii="GHEA Grapalat" w:hAnsi="GHEA Grapalat"/>
          <w:color w:val="333333"/>
          <w:sz w:val="20"/>
          <w:szCs w:val="20"/>
        </w:rPr>
        <w:t>օրենքի</w:t>
      </w:r>
      <w:proofErr w:type="gramEnd"/>
      <w:r w:rsidRPr="00DB721B">
        <w:rPr>
          <w:rFonts w:ascii="GHEA Grapalat" w:hAnsi="GHEA Grapalat"/>
          <w:color w:val="333333"/>
          <w:sz w:val="20"/>
          <w:szCs w:val="20"/>
          <w:lang w:val="en-US"/>
        </w:rPr>
        <w:t xml:space="preserve"> 18-</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հոդվածի</w:t>
      </w:r>
      <w:r w:rsidRPr="00DB721B">
        <w:rPr>
          <w:rFonts w:ascii="GHEA Grapalat" w:hAnsi="GHEA Grapalat"/>
          <w:color w:val="333333"/>
          <w:sz w:val="20"/>
          <w:szCs w:val="20"/>
          <w:lang w:val="en-US"/>
        </w:rPr>
        <w:t xml:space="preserve"> 1-</w:t>
      </w:r>
      <w:r w:rsidRPr="00DB721B">
        <w:rPr>
          <w:rFonts w:ascii="GHEA Grapalat" w:hAnsi="GHEA Grapalat"/>
          <w:color w:val="333333"/>
          <w:sz w:val="20"/>
          <w:szCs w:val="20"/>
        </w:rPr>
        <w:t>ին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w:t>
      </w:r>
      <w:r w:rsidRPr="00DB721B">
        <w:rPr>
          <w:rFonts w:ascii="GHEA Grapalat" w:hAnsi="GHEA Grapalat"/>
          <w:color w:val="333333"/>
          <w:sz w:val="20"/>
          <w:szCs w:val="20"/>
          <w:lang w:val="en-US"/>
        </w:rPr>
        <w:t xml:space="preserve"> 21-</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կետով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հաշվի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առնելով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համայնքի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ղեկավարի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առաջարկությունը՝</w:t>
      </w:r>
    </w:p>
    <w:p w:rsidR="00BC594D" w:rsidRPr="00DB721B" w:rsidRDefault="00BC594D" w:rsidP="00E50676">
      <w:pPr>
        <w:shd w:val="clear" w:color="auto" w:fill="FFFFFF"/>
        <w:spacing w:after="150" w:line="240" w:lineRule="auto"/>
        <w:jc w:val="center"/>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GHEA Grapalat"/>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ԱՎԱԳԱՆԻՆ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ՈՐՈՇՈՒ</w:t>
      </w:r>
      <w:r w:rsidRPr="00DB721B">
        <w:rPr>
          <w:rFonts w:ascii="GHEA Grapalat" w:eastAsia="Times New Roman" w:hAnsi="GHEA Grapalat" w:cs="Times New Roman"/>
          <w:color w:val="333333"/>
          <w:sz w:val="20"/>
          <w:szCs w:val="20"/>
          <w:lang w:eastAsia="ru-RU"/>
        </w:rPr>
        <w:t>Մ</w:t>
      </w:r>
      <w:r w:rsidRPr="00DB721B">
        <w:rPr>
          <w:rFonts w:ascii="GHEA Grapalat" w:eastAsia="Times New Roman" w:hAnsi="GHEA Grapalat" w:cs="Times New Roman"/>
          <w:color w:val="333333"/>
          <w:sz w:val="20"/>
          <w:szCs w:val="20"/>
          <w:lang w:val="en-US" w:eastAsia="ru-RU"/>
        </w:rPr>
        <w:t xml:space="preserve"> Է</w:t>
      </w:r>
    </w:p>
    <w:p w:rsidR="00BC594D" w:rsidRPr="00DB721B" w:rsidRDefault="00BC594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 xml:space="preserve">1. </w:t>
      </w:r>
      <w:r w:rsidRPr="00DB721B">
        <w:rPr>
          <w:rFonts w:ascii="GHEA Grapalat" w:eastAsia="Times New Roman" w:hAnsi="GHEA Grapalat" w:cs="Times New Roman"/>
          <w:color w:val="333333"/>
          <w:sz w:val="20"/>
          <w:szCs w:val="20"/>
          <w:lang w:eastAsia="ru-RU"/>
        </w:rPr>
        <w:t>Տալ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համաձայնություն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ՀՀ</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Տավուշի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մարզի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Նոյեմբերյան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Բագրատաշեն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բնակավայրում գտնվող համայնքի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eastAsia="ru-RU"/>
        </w:rPr>
        <w:t>սեփականությունը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հանդիսացող</w:t>
      </w:r>
      <w:r w:rsidRPr="00DB721B">
        <w:rPr>
          <w:rFonts w:ascii="GHEA Grapalat" w:eastAsia="Times New Roman" w:hAnsi="GHEA Grapalat" w:cs="Times New Roman"/>
          <w:color w:val="333333"/>
          <w:sz w:val="20"/>
          <w:szCs w:val="20"/>
          <w:lang w:val="en-US" w:eastAsia="ru-RU"/>
        </w:rPr>
        <w:t xml:space="preserve"> 11-016-0206-0010 </w:t>
      </w:r>
      <w:r w:rsidRPr="00DB721B">
        <w:rPr>
          <w:rFonts w:ascii="GHEA Grapalat" w:eastAsia="Times New Roman" w:hAnsi="GHEA Grapalat" w:cs="Times New Roman"/>
          <w:color w:val="333333"/>
          <w:sz w:val="20"/>
          <w:szCs w:val="20"/>
          <w:lang w:eastAsia="ru-RU"/>
        </w:rPr>
        <w:t>կադաստրային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ծածկագրով</w:t>
      </w:r>
      <w:r w:rsidRPr="00DB721B">
        <w:rPr>
          <w:rFonts w:ascii="GHEA Grapalat" w:eastAsia="Times New Roman" w:hAnsi="GHEA Grapalat" w:cs="Times New Roman"/>
          <w:color w:val="333333"/>
          <w:sz w:val="20"/>
          <w:szCs w:val="20"/>
          <w:lang w:val="en-US" w:eastAsia="ru-RU"/>
        </w:rPr>
        <w:t xml:space="preserve"> 1.53753 </w:t>
      </w:r>
      <w:r w:rsidRPr="00DB721B">
        <w:rPr>
          <w:rFonts w:ascii="GHEA Grapalat" w:eastAsia="Times New Roman" w:hAnsi="GHEA Grapalat" w:cs="Times New Roman"/>
          <w:color w:val="333333"/>
          <w:sz w:val="20"/>
          <w:szCs w:val="20"/>
          <w:lang w:eastAsia="ru-RU"/>
        </w:rPr>
        <w:t>հա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մակերեսով</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գյուղատնտեսական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հողամասը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վկայականի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համար</w:t>
      </w:r>
      <w:r w:rsidRPr="00DB721B">
        <w:rPr>
          <w:rFonts w:ascii="GHEA Grapalat" w:eastAsia="Times New Roman" w:hAnsi="GHEA Grapalat" w:cs="Times New Roman"/>
          <w:color w:val="333333"/>
          <w:sz w:val="20"/>
          <w:szCs w:val="20"/>
          <w:lang w:val="en-US" w:eastAsia="ru-RU"/>
        </w:rPr>
        <w:t xml:space="preserve"> 21122022-11--0016, </w:t>
      </w:r>
      <w:r w:rsidRPr="00DB721B">
        <w:rPr>
          <w:rFonts w:ascii="GHEA Grapalat" w:eastAsia="Times New Roman" w:hAnsi="GHEA Grapalat" w:cs="Times New Roman"/>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գյուղատնտեսական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գործառնական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վարելահող</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վարձակալությամբ</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տրամադրել</w:t>
      </w:r>
      <w:r w:rsidRPr="00DB721B">
        <w:rPr>
          <w:rFonts w:ascii="GHEA Grapalat" w:eastAsia="Times New Roman" w:hAnsi="GHEA Grapalat" w:cs="Times New Roman"/>
          <w:color w:val="333333"/>
          <w:sz w:val="20"/>
          <w:szCs w:val="20"/>
          <w:lang w:val="hy-AM" w:eastAsia="ru-RU"/>
        </w:rPr>
        <w:t>ու համար</w:t>
      </w:r>
      <w:r w:rsidRPr="00DB721B">
        <w:rPr>
          <w:rFonts w:ascii="GHEA Grapalat" w:eastAsia="Times New Roman" w:hAnsi="GHEA Grapalat" w:cs="Times New Roman"/>
          <w:color w:val="333333"/>
          <w:sz w:val="20"/>
          <w:szCs w:val="20"/>
          <w:lang w:val="en-US" w:eastAsia="ru-RU"/>
        </w:rPr>
        <w:t>:</w:t>
      </w:r>
    </w:p>
    <w:p w:rsidR="00BC594D" w:rsidRPr="00DB721B" w:rsidRDefault="00BC594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1)</w:t>
      </w:r>
      <w:r w:rsidR="00720DF1"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val="en-US" w:eastAsia="ru-RU"/>
        </w:rPr>
        <w:t xml:space="preserve">1.53753 </w:t>
      </w:r>
      <w:r w:rsidRPr="00DB721B">
        <w:rPr>
          <w:rFonts w:ascii="GHEA Grapalat" w:eastAsia="Times New Roman" w:hAnsi="GHEA Grapalat" w:cs="Times New Roman"/>
          <w:color w:val="333333"/>
          <w:sz w:val="20"/>
          <w:szCs w:val="20"/>
          <w:lang w:eastAsia="ru-RU"/>
        </w:rPr>
        <w:t>հա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մակերեսով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գյուղատնտեսական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վարելահողի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մեկնարկային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hy-AM" w:eastAsia="ru-RU"/>
        </w:rPr>
        <w:t>տարեկան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eastAsia="ru-RU"/>
        </w:rPr>
        <w:t>վարձավճար</w:t>
      </w:r>
      <w:r w:rsidRPr="00DB721B">
        <w:rPr>
          <w:rFonts w:ascii="GHEA Grapalat" w:eastAsia="Times New Roman" w:hAnsi="GHEA Grapalat" w:cs="Times New Roman"/>
          <w:color w:val="333333"/>
          <w:sz w:val="20"/>
          <w:szCs w:val="20"/>
          <w:lang w:val="hy-AM" w:eastAsia="ru-RU"/>
        </w:rPr>
        <w:t>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eastAsia="ru-RU"/>
        </w:rPr>
        <w:t>սահմանել</w:t>
      </w:r>
      <w:r w:rsidRPr="00DB721B">
        <w:rPr>
          <w:rFonts w:ascii="GHEA Grapalat" w:eastAsia="Times New Roman" w:hAnsi="GHEA Grapalat" w:cs="Times New Roman"/>
          <w:color w:val="333333"/>
          <w:sz w:val="20"/>
          <w:szCs w:val="20"/>
          <w:lang w:val="en-US" w:eastAsia="ru-RU"/>
        </w:rPr>
        <w:t xml:space="preserve"> 18000 </w:t>
      </w:r>
      <w:r w:rsidRPr="00DB721B">
        <w:rPr>
          <w:rFonts w:ascii="GHEA Grapalat" w:eastAsia="Times New Roman" w:hAnsi="GHEA Grapalat" w:cs="Times New Roman"/>
          <w:color w:val="333333"/>
          <w:sz w:val="20"/>
          <w:szCs w:val="20"/>
          <w:lang w:eastAsia="ru-RU"/>
        </w:rPr>
        <w:t>ՀՀ</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դրամ</w:t>
      </w:r>
      <w:r w:rsidRPr="00DB721B">
        <w:rPr>
          <w:rFonts w:ascii="GHEA Grapalat" w:eastAsia="Times New Roman" w:hAnsi="GHEA Grapalat" w:cs="Times New Roman"/>
          <w:color w:val="333333"/>
          <w:sz w:val="20"/>
          <w:szCs w:val="20"/>
          <w:lang w:val="en-US" w:eastAsia="ru-RU"/>
        </w:rPr>
        <w:t>:</w:t>
      </w:r>
    </w:p>
    <w:p w:rsidR="00BC594D" w:rsidRPr="00DB721B" w:rsidRDefault="00BC594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2)</w:t>
      </w:r>
      <w:r w:rsidR="00720DF1"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Վարձակալության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ժամկետ</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սահմանել</w:t>
      </w:r>
      <w:r w:rsidRPr="00DB721B">
        <w:rPr>
          <w:rFonts w:ascii="GHEA Grapalat" w:eastAsia="Times New Roman" w:hAnsi="GHEA Grapalat" w:cs="Times New Roman"/>
          <w:color w:val="333333"/>
          <w:sz w:val="20"/>
          <w:szCs w:val="20"/>
          <w:lang w:val="en-US" w:eastAsia="ru-RU"/>
        </w:rPr>
        <w:t xml:space="preserve"> 24 </w:t>
      </w:r>
      <w:r w:rsidRPr="00DB721B">
        <w:rPr>
          <w:rFonts w:ascii="GHEA Grapalat" w:eastAsia="Times New Roman" w:hAnsi="GHEA Grapalat" w:cs="Times New Roman"/>
          <w:color w:val="333333"/>
          <w:sz w:val="20"/>
          <w:szCs w:val="20"/>
          <w:lang w:eastAsia="ru-RU"/>
        </w:rPr>
        <w:t>տարի</w:t>
      </w:r>
      <w:r w:rsidRPr="00DB721B">
        <w:rPr>
          <w:rFonts w:ascii="GHEA Grapalat" w:eastAsia="Times New Roman" w:hAnsi="GHEA Grapalat" w:cs="Times New Roman"/>
          <w:color w:val="333333"/>
          <w:sz w:val="20"/>
          <w:szCs w:val="20"/>
          <w:lang w:val="en-US" w:eastAsia="ru-RU"/>
        </w:rPr>
        <w:t>:</w:t>
      </w:r>
    </w:p>
    <w:p w:rsidR="00BC594D" w:rsidRPr="00DB721B" w:rsidRDefault="00BC594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3)</w:t>
      </w:r>
      <w:r w:rsidR="00720DF1"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Վարձակալության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տրամադրման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գործընթացն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ավարտել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մեկ</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տարվա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ընթացքում</w:t>
      </w:r>
      <w:r w:rsidRPr="00DB721B">
        <w:rPr>
          <w:rFonts w:ascii="GHEA Grapalat" w:eastAsia="Times New Roman" w:hAnsi="GHEA Grapalat" w:cs="Times New Roman"/>
          <w:color w:val="333333"/>
          <w:sz w:val="20"/>
          <w:szCs w:val="20"/>
          <w:lang w:val="en-US" w:eastAsia="ru-RU"/>
        </w:rPr>
        <w:t>:</w:t>
      </w:r>
    </w:p>
    <w:p w:rsidR="008E65A5" w:rsidRPr="00DB721B" w:rsidRDefault="00BC594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lastRenderedPageBreak/>
        <w:t>4)</w:t>
      </w:r>
      <w:r w:rsidR="00720DF1"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Տարածքն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օգտագործել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ըստ</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նշանակության</w:t>
      </w:r>
      <w:r w:rsidRPr="00DB721B">
        <w:rPr>
          <w:rFonts w:ascii="GHEA Grapalat" w:eastAsia="Times New Roman" w:hAnsi="GHEA Grapalat" w:cs="Times New Roman"/>
          <w:color w:val="333333"/>
          <w:sz w:val="20"/>
          <w:szCs w:val="20"/>
          <w:lang w:val="en-US" w:eastAsia="ru-RU"/>
        </w:rPr>
        <w:t>:</w:t>
      </w:r>
    </w:p>
    <w:p w:rsidR="002509ED" w:rsidRPr="00DB721B" w:rsidRDefault="002509ED"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p>
    <w:p w:rsidR="008E65A5" w:rsidRPr="00DB721B" w:rsidRDefault="000C14B0" w:rsidP="00C72886">
      <w:pPr>
        <w:pStyle w:val="ListParagraph"/>
        <w:numPr>
          <w:ilvl w:val="0"/>
          <w:numId w:val="3"/>
        </w:numPr>
        <w:spacing w:after="0"/>
        <w:ind w:left="357" w:hanging="357"/>
        <w:jc w:val="both"/>
        <w:rPr>
          <w:sz w:val="20"/>
          <w:szCs w:val="20"/>
          <w:lang w:val="en-US"/>
        </w:rPr>
      </w:pPr>
      <w:hyperlink r:id="rId47" w:history="1">
        <w:r w:rsidR="008E65A5" w:rsidRPr="00DB721B">
          <w:rPr>
            <w:rStyle w:val="Hyperlink"/>
            <w:rFonts w:ascii="GHEA Grapalat" w:hAnsi="GHEA Grapalat"/>
            <w:color w:val="23527C"/>
            <w:sz w:val="20"/>
            <w:szCs w:val="20"/>
            <w:u w:val="none"/>
          </w:rPr>
          <w:t>ՀԱՄԱՅՆՔԱՅԻՆ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ՍԵՓԱԿԱՆՈՒԹՅՈՒՆ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ՀԱՆԴԻՍԱՑՈՂ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ՀՈՂԱՄԱՍԸ</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ԱՃՈՒՐԴԱՅԻՆ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ԿԱՐԳՈՎ</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ՕՏԱՐԵԼՈՒ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ԵՎ</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ՕՏԱՐՎՈՂ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ՀՈՂԱՄԱՍԻ</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ՀԱՄԱՐ</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ՄԵԿՆԱՐԿԱՅԻՆ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ԳԻՆ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ՍԱՀՄԱՆԵԼՈՒ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ՄԱՍԻՆ</w:t>
        </w:r>
      </w:hyperlink>
    </w:p>
    <w:p w:rsidR="00D611E4" w:rsidRPr="00DB721B" w:rsidRDefault="00D611E4" w:rsidP="00D611E4">
      <w:pPr>
        <w:pStyle w:val="NormalWeb"/>
        <w:shd w:val="clear" w:color="auto" w:fill="FFFFFF"/>
        <w:spacing w:before="0" w:beforeAutospacing="0" w:after="150" w:afterAutospacing="0"/>
        <w:jc w:val="both"/>
        <w:rPr>
          <w:rFonts w:ascii="GHEA Grapalat" w:hAnsi="GHEA Grapalat"/>
          <w:color w:val="333333"/>
          <w:sz w:val="20"/>
          <w:szCs w:val="20"/>
          <w:lang w:val="en-US"/>
        </w:rPr>
      </w:pPr>
      <w:r w:rsidRPr="00DB721B">
        <w:rPr>
          <w:sz w:val="20"/>
          <w:szCs w:val="20"/>
          <w:lang w:val="en-US"/>
        </w:rPr>
        <w:t xml:space="preserve">  Ղ</w:t>
      </w:r>
      <w:r w:rsidRPr="00DB721B">
        <w:rPr>
          <w:rFonts w:ascii="GHEA Grapalat" w:hAnsi="GHEA Grapalat"/>
          <w:color w:val="333333"/>
          <w:sz w:val="20"/>
          <w:szCs w:val="20"/>
        </w:rPr>
        <w:t>եկավարվելով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Հայաստանի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Հանրապետության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հողային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օրենսգրքի</w:t>
      </w:r>
      <w:r w:rsidRPr="00DB721B">
        <w:rPr>
          <w:rFonts w:ascii="GHEA Grapalat" w:hAnsi="GHEA Grapalat"/>
          <w:color w:val="333333"/>
          <w:sz w:val="20"/>
          <w:szCs w:val="20"/>
          <w:lang w:val="en-US"/>
        </w:rPr>
        <w:t xml:space="preserve"> 67-</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հոդվածով</w:t>
      </w:r>
      <w:r w:rsidRPr="00DB721B">
        <w:rPr>
          <w:rFonts w:ascii="GHEA Grapalat" w:hAnsi="GHEA Grapalat"/>
          <w:color w:val="333333"/>
          <w:sz w:val="20"/>
          <w:szCs w:val="20"/>
          <w:lang w:val="en-US"/>
        </w:rPr>
        <w:t>, «</w:t>
      </w:r>
      <w:r w:rsidRPr="00DB721B">
        <w:rPr>
          <w:rFonts w:ascii="GHEA Grapalat" w:hAnsi="GHEA Grapalat"/>
          <w:color w:val="333333"/>
          <w:sz w:val="20"/>
          <w:szCs w:val="20"/>
        </w:rPr>
        <w:t>Տեղական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ինքնակառավարման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մասին</w:t>
      </w:r>
      <w:proofErr w:type="gramStart"/>
      <w:r w:rsidRPr="00DB721B">
        <w:rPr>
          <w:rFonts w:ascii="GHEA Grapalat" w:hAnsi="GHEA Grapalat"/>
          <w:color w:val="333333"/>
          <w:sz w:val="20"/>
          <w:szCs w:val="20"/>
          <w:lang w:val="en-US"/>
        </w:rPr>
        <w:t>»</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օրենքի</w:t>
      </w:r>
      <w:proofErr w:type="gramEnd"/>
      <w:r w:rsidRPr="00DB721B">
        <w:rPr>
          <w:rFonts w:ascii="GHEA Grapalat" w:hAnsi="GHEA Grapalat"/>
          <w:color w:val="333333"/>
          <w:sz w:val="20"/>
          <w:szCs w:val="20"/>
          <w:lang w:val="en-US"/>
        </w:rPr>
        <w:t xml:space="preserve"> 18-</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հոդվածի</w:t>
      </w:r>
      <w:r w:rsidRPr="00DB721B">
        <w:rPr>
          <w:rFonts w:ascii="GHEA Grapalat" w:hAnsi="GHEA Grapalat"/>
          <w:color w:val="333333"/>
          <w:sz w:val="20"/>
          <w:szCs w:val="20"/>
          <w:lang w:val="en-US"/>
        </w:rPr>
        <w:t xml:space="preserve"> 1-</w:t>
      </w:r>
      <w:r w:rsidRPr="00DB721B">
        <w:rPr>
          <w:rFonts w:ascii="GHEA Grapalat" w:hAnsi="GHEA Grapalat"/>
          <w:color w:val="333333"/>
          <w:sz w:val="20"/>
          <w:szCs w:val="20"/>
        </w:rPr>
        <w:t>ին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w:t>
      </w:r>
      <w:r w:rsidRPr="00DB721B">
        <w:rPr>
          <w:rFonts w:ascii="GHEA Grapalat" w:hAnsi="GHEA Grapalat"/>
          <w:color w:val="333333"/>
          <w:sz w:val="20"/>
          <w:szCs w:val="20"/>
          <w:lang w:val="en-US"/>
        </w:rPr>
        <w:t xml:space="preserve"> 21-</w:t>
      </w:r>
      <w:r w:rsidRPr="00DB721B">
        <w:rPr>
          <w:rFonts w:ascii="GHEA Grapalat" w:hAnsi="GHEA Grapalat"/>
          <w:color w:val="333333"/>
          <w:sz w:val="20"/>
          <w:szCs w:val="20"/>
        </w:rPr>
        <w:t>րդ</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կետով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հաշվի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առնելով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համայնքի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ղեկավարի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առաջարկությունը՝</w:t>
      </w:r>
    </w:p>
    <w:p w:rsidR="00DB721B" w:rsidRPr="00F47028" w:rsidRDefault="00DB721B" w:rsidP="002509ED">
      <w:pPr>
        <w:shd w:val="clear" w:color="auto" w:fill="FFFFFF"/>
        <w:spacing w:after="0" w:line="240" w:lineRule="auto"/>
        <w:jc w:val="center"/>
        <w:rPr>
          <w:rFonts w:ascii="GHEA Grapalat" w:eastAsia="Times New Roman" w:hAnsi="GHEA Grapalat" w:cs="Times New Roman"/>
          <w:color w:val="333333"/>
          <w:sz w:val="20"/>
          <w:szCs w:val="20"/>
          <w:lang w:val="en-US" w:eastAsia="ru-RU"/>
        </w:rPr>
      </w:pPr>
    </w:p>
    <w:p w:rsidR="00D611E4" w:rsidRPr="00DB721B" w:rsidRDefault="00D611E4" w:rsidP="002509ED">
      <w:pPr>
        <w:shd w:val="clear" w:color="auto" w:fill="FFFFFF"/>
        <w:spacing w:after="0" w:line="240" w:lineRule="auto"/>
        <w:jc w:val="center"/>
        <w:rPr>
          <w:rFonts w:ascii="Calibri" w:eastAsia="Times New Roman" w:hAnsi="Calibri" w:cs="Calibri"/>
          <w:color w:val="333333"/>
          <w:sz w:val="20"/>
          <w:szCs w:val="20"/>
          <w:lang w:val="en-US" w:eastAsia="ru-RU"/>
        </w:rPr>
      </w:pPr>
      <w:r w:rsidRPr="00DB721B">
        <w:rPr>
          <w:rFonts w:ascii="GHEA Grapalat" w:eastAsia="Times New Roman" w:hAnsi="GHEA Grapalat" w:cs="Times New Roman"/>
          <w:color w:val="333333"/>
          <w:sz w:val="20"/>
          <w:szCs w:val="20"/>
          <w:lang w:eastAsia="ru-RU"/>
        </w:rPr>
        <w:t>ՀԱՄԱՅՆՔԻ ԱՎԱԳԱՆԻՆ ՈՐՈՇՈՒՄ</w:t>
      </w:r>
      <w:r w:rsidRPr="00DB721B">
        <w:rPr>
          <w:rFonts w:ascii="Calibri" w:eastAsia="Times New Roman" w:hAnsi="Calibri" w:cs="Calibri"/>
          <w:color w:val="333333"/>
          <w:sz w:val="20"/>
          <w:szCs w:val="20"/>
          <w:lang w:eastAsia="ru-RU"/>
        </w:rPr>
        <w:t> </w:t>
      </w:r>
      <w:r w:rsidRPr="00DB721B">
        <w:rPr>
          <w:rFonts w:ascii="Calibri" w:eastAsia="Times New Roman" w:hAnsi="Calibri" w:cs="Calibri"/>
          <w:color w:val="333333"/>
          <w:sz w:val="20"/>
          <w:szCs w:val="20"/>
          <w:lang w:val="en-US" w:eastAsia="ru-RU"/>
        </w:rPr>
        <w:t xml:space="preserve"> Է</w:t>
      </w:r>
    </w:p>
    <w:p w:rsidR="00EC1B9B" w:rsidRPr="00DB721B" w:rsidRDefault="00EC1B9B" w:rsidP="002509ED">
      <w:pPr>
        <w:pStyle w:val="ListParagraph"/>
        <w:numPr>
          <w:ilvl w:val="0"/>
          <w:numId w:val="11"/>
        </w:numPr>
        <w:shd w:val="clear" w:color="auto" w:fill="FFFFFF"/>
        <w:spacing w:after="0" w:line="240" w:lineRule="auto"/>
        <w:ind w:left="0"/>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eastAsia="ru-RU"/>
        </w:rPr>
        <w:t>Տալ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համաձայնություն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Նոյեմբերյան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սեփականությունը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հանդիսացող՝</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գյուղ</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Բագրատաշեն</w:t>
      </w:r>
      <w:r w:rsidRPr="00DB721B">
        <w:rPr>
          <w:rFonts w:ascii="GHEA Grapalat" w:eastAsia="Times New Roman" w:hAnsi="GHEA Grapalat" w:cs="Times New Roman"/>
          <w:color w:val="333333"/>
          <w:sz w:val="20"/>
          <w:szCs w:val="20"/>
          <w:lang w:val="en-US" w:eastAsia="ru-RU"/>
        </w:rPr>
        <w:t xml:space="preserve"> 10-</w:t>
      </w:r>
      <w:r w:rsidRPr="00DB721B">
        <w:rPr>
          <w:rFonts w:ascii="GHEA Grapalat" w:eastAsia="Times New Roman" w:hAnsi="GHEA Grapalat" w:cs="Times New Roman"/>
          <w:color w:val="333333"/>
          <w:sz w:val="20"/>
          <w:szCs w:val="20"/>
          <w:lang w:eastAsia="ru-RU"/>
        </w:rPr>
        <w:t>րդ</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փողոց</w:t>
      </w:r>
      <w:r w:rsidRPr="00DB721B">
        <w:rPr>
          <w:rFonts w:ascii="GHEA Grapalat" w:eastAsia="Times New Roman" w:hAnsi="GHEA Grapalat" w:cs="Times New Roman"/>
          <w:color w:val="333333"/>
          <w:sz w:val="20"/>
          <w:szCs w:val="20"/>
          <w:lang w:val="en-US" w:eastAsia="ru-RU"/>
        </w:rPr>
        <w:t xml:space="preserve"> 40 </w:t>
      </w:r>
      <w:r w:rsidRPr="00DB721B">
        <w:rPr>
          <w:rFonts w:ascii="GHEA Grapalat" w:eastAsia="Times New Roman" w:hAnsi="GHEA Grapalat" w:cs="Times New Roman"/>
          <w:color w:val="333333"/>
          <w:sz w:val="20"/>
          <w:szCs w:val="20"/>
          <w:lang w:eastAsia="ru-RU"/>
        </w:rPr>
        <w:t>հողամաս</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հասցեում</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գտնվող</w:t>
      </w:r>
      <w:r w:rsidRPr="00DB721B">
        <w:rPr>
          <w:rFonts w:ascii="GHEA Grapalat" w:eastAsia="Times New Roman" w:hAnsi="GHEA Grapalat" w:cs="Times New Roman"/>
          <w:color w:val="333333"/>
          <w:sz w:val="20"/>
          <w:szCs w:val="20"/>
          <w:lang w:val="en-US" w:eastAsia="ru-RU"/>
        </w:rPr>
        <w:t>,</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11-016-0006-0011 </w:t>
      </w:r>
      <w:r w:rsidRPr="00DB721B">
        <w:rPr>
          <w:rFonts w:ascii="GHEA Grapalat" w:eastAsia="Times New Roman" w:hAnsi="GHEA Grapalat" w:cs="Times New Roman"/>
          <w:color w:val="333333"/>
          <w:sz w:val="20"/>
          <w:szCs w:val="20"/>
          <w:lang w:eastAsia="ru-RU"/>
        </w:rPr>
        <w:t>կադաստրային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ծածկագրով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բնակավայրերի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գործառնական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հասարակական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կառուցապատման</w:t>
      </w:r>
      <w:r w:rsidRPr="00DB721B">
        <w:rPr>
          <w:rFonts w:ascii="GHEA Grapalat" w:eastAsia="Times New Roman" w:hAnsi="GHEA Grapalat" w:cs="Times New Roman"/>
          <w:color w:val="333333"/>
          <w:sz w:val="20"/>
          <w:szCs w:val="20"/>
          <w:lang w:val="en-US" w:eastAsia="ru-RU"/>
        </w:rPr>
        <w:t xml:space="preserve">) 0.02672 </w:t>
      </w:r>
      <w:r w:rsidRPr="00DB721B">
        <w:rPr>
          <w:rFonts w:ascii="GHEA Grapalat" w:eastAsia="Times New Roman" w:hAnsi="GHEA Grapalat" w:cs="Times New Roman"/>
          <w:color w:val="333333"/>
          <w:sz w:val="20"/>
          <w:szCs w:val="20"/>
          <w:lang w:eastAsia="ru-RU"/>
        </w:rPr>
        <w:t>հա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մակերեսով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հողամասը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աճուրդային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կարգով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օտարելու</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համար</w:t>
      </w:r>
      <w:r w:rsidRPr="00DB721B">
        <w:rPr>
          <w:rFonts w:ascii="GHEA Grapalat" w:eastAsia="Times New Roman" w:hAnsi="GHEA Grapalat" w:cs="Times New Roman"/>
          <w:color w:val="333333"/>
          <w:sz w:val="20"/>
          <w:szCs w:val="20"/>
          <w:lang w:val="en-US" w:eastAsia="ru-RU"/>
        </w:rPr>
        <w:t>:</w:t>
      </w:r>
    </w:p>
    <w:p w:rsidR="00EC1B9B" w:rsidRPr="00DB721B" w:rsidRDefault="00EC1B9B" w:rsidP="002509ED">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1) </w:t>
      </w:r>
      <w:r w:rsidRPr="00DB721B">
        <w:rPr>
          <w:rFonts w:ascii="GHEA Grapalat" w:eastAsia="Times New Roman" w:hAnsi="GHEA Grapalat" w:cs="GHEA Grapalat"/>
          <w:color w:val="333333"/>
          <w:sz w:val="20"/>
          <w:szCs w:val="20"/>
          <w:lang w:eastAsia="ru-RU"/>
        </w:rPr>
        <w:t>Օտարվող</w:t>
      </w:r>
      <w:r w:rsidRPr="00DB721B">
        <w:rPr>
          <w:rFonts w:ascii="GHEA Grapalat" w:eastAsia="Times New Roman" w:hAnsi="GHEA Grapalat" w:cs="Times New Roman"/>
          <w:color w:val="333333"/>
          <w:sz w:val="20"/>
          <w:szCs w:val="20"/>
          <w:lang w:val="en-US" w:eastAsia="ru-RU"/>
        </w:rPr>
        <w:t xml:space="preserve"> </w:t>
      </w:r>
      <w:proofErr w:type="gramStart"/>
      <w:r w:rsidRPr="00DB721B">
        <w:rPr>
          <w:rFonts w:ascii="GHEA Grapalat" w:eastAsia="Times New Roman" w:hAnsi="GHEA Grapalat" w:cs="GHEA Grapalat"/>
          <w:color w:val="333333"/>
          <w:sz w:val="20"/>
          <w:szCs w:val="20"/>
          <w:lang w:eastAsia="ru-RU"/>
        </w:rPr>
        <w:t>հողամասի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1</w:t>
      </w:r>
      <w:proofErr w:type="gramEnd"/>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քմ</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մակերեսի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համար</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մեկնարկային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գին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սահմանել</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700 </w:t>
      </w:r>
      <w:r w:rsidRPr="00DB721B">
        <w:rPr>
          <w:rFonts w:ascii="GHEA Grapalat" w:eastAsia="Times New Roman" w:hAnsi="GHEA Grapalat" w:cs="GHEA Grapalat"/>
          <w:color w:val="333333"/>
          <w:sz w:val="20"/>
          <w:szCs w:val="20"/>
          <w:lang w:eastAsia="ru-RU"/>
        </w:rPr>
        <w:t>ՀՀ</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դրամ</w:t>
      </w:r>
      <w:r w:rsidRPr="00DB721B">
        <w:rPr>
          <w:rFonts w:ascii="GHEA Grapalat" w:eastAsia="Times New Roman" w:hAnsi="GHEA Grapalat" w:cs="Times New Roman"/>
          <w:color w:val="333333"/>
          <w:sz w:val="20"/>
          <w:szCs w:val="20"/>
          <w:lang w:val="en-US" w:eastAsia="ru-RU"/>
        </w:rPr>
        <w:t>:</w:t>
      </w:r>
      <w:r w:rsidRPr="00DB721B">
        <w:rPr>
          <w:rFonts w:ascii="Calibri" w:eastAsia="Times New Roman" w:hAnsi="Calibri" w:cs="Calibri"/>
          <w:color w:val="333333"/>
          <w:sz w:val="20"/>
          <w:szCs w:val="20"/>
          <w:lang w:val="en-US" w:eastAsia="ru-RU"/>
        </w:rPr>
        <w:t>  </w:t>
      </w:r>
    </w:p>
    <w:p w:rsidR="00EC1B9B" w:rsidRPr="00DB721B" w:rsidRDefault="00EC1B9B" w:rsidP="002509ED">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2) </w:t>
      </w:r>
      <w:r w:rsidRPr="00DB721B">
        <w:rPr>
          <w:rFonts w:ascii="GHEA Grapalat" w:eastAsia="Times New Roman" w:hAnsi="GHEA Grapalat" w:cs="GHEA Grapalat"/>
          <w:color w:val="333333"/>
          <w:sz w:val="20"/>
          <w:szCs w:val="20"/>
          <w:lang w:eastAsia="ru-RU"/>
        </w:rPr>
        <w:t>Հ</w:t>
      </w:r>
      <w:r w:rsidRPr="00DB721B">
        <w:rPr>
          <w:rFonts w:ascii="GHEA Grapalat" w:eastAsia="Times New Roman" w:hAnsi="GHEA Grapalat" w:cs="Times New Roman"/>
          <w:color w:val="333333"/>
          <w:sz w:val="20"/>
          <w:szCs w:val="20"/>
          <w:lang w:eastAsia="ru-RU"/>
        </w:rPr>
        <w:t>ողամասն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օգտագործել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ըստ</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նշանակության</w:t>
      </w:r>
      <w:r w:rsidRPr="00DB721B">
        <w:rPr>
          <w:rFonts w:ascii="GHEA Grapalat" w:eastAsia="Times New Roman" w:hAnsi="GHEA Grapalat" w:cs="Times New Roman"/>
          <w:color w:val="333333"/>
          <w:sz w:val="20"/>
          <w:szCs w:val="20"/>
          <w:lang w:val="en-US" w:eastAsia="ru-RU"/>
        </w:rPr>
        <w:t>:</w:t>
      </w:r>
    </w:p>
    <w:p w:rsidR="00287CE7" w:rsidRPr="00DB721B" w:rsidRDefault="00EC1B9B" w:rsidP="002509ED">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3) </w:t>
      </w:r>
      <w:r w:rsidRPr="00DB721B">
        <w:rPr>
          <w:rFonts w:ascii="GHEA Grapalat" w:eastAsia="Times New Roman" w:hAnsi="GHEA Grapalat" w:cs="GHEA Grapalat"/>
          <w:color w:val="333333"/>
          <w:sz w:val="20"/>
          <w:szCs w:val="20"/>
          <w:lang w:eastAsia="ru-RU"/>
        </w:rPr>
        <w:t>Տարածքի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օտարման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գործընթացն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ապահովել</w:t>
      </w:r>
      <w:r w:rsidRPr="00DB721B">
        <w:rPr>
          <w:rFonts w:ascii="GHEA Grapalat" w:eastAsia="Times New Roman" w:hAnsi="GHEA Grapalat" w:cs="Times New Roman"/>
          <w:color w:val="333333"/>
          <w:sz w:val="20"/>
          <w:szCs w:val="20"/>
          <w:lang w:val="en-US" w:eastAsia="ru-RU"/>
        </w:rPr>
        <w:t xml:space="preserve"> 1 (</w:t>
      </w:r>
      <w:r w:rsidRPr="00DB721B">
        <w:rPr>
          <w:rFonts w:ascii="GHEA Grapalat" w:eastAsia="Times New Roman" w:hAnsi="GHEA Grapalat" w:cs="GHEA Grapalat"/>
          <w:color w:val="333333"/>
          <w:sz w:val="20"/>
          <w:szCs w:val="20"/>
          <w:lang w:eastAsia="ru-RU"/>
        </w:rPr>
        <w:t>մեկ</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տարվա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ընթացքու</w:t>
      </w:r>
      <w:r w:rsidRPr="00DB721B">
        <w:rPr>
          <w:rFonts w:ascii="GHEA Grapalat" w:eastAsia="Times New Roman" w:hAnsi="GHEA Grapalat" w:cs="Times New Roman"/>
          <w:color w:val="333333"/>
          <w:sz w:val="20"/>
          <w:szCs w:val="20"/>
          <w:lang w:eastAsia="ru-RU"/>
        </w:rPr>
        <w:t>մ</w:t>
      </w:r>
      <w:r w:rsidR="001A455A" w:rsidRPr="00DB721B">
        <w:rPr>
          <w:rFonts w:ascii="GHEA Grapalat" w:eastAsia="Times New Roman" w:hAnsi="GHEA Grapalat" w:cs="Times New Roman"/>
          <w:color w:val="333333"/>
          <w:sz w:val="20"/>
          <w:szCs w:val="20"/>
          <w:lang w:val="en-US" w:eastAsia="ru-RU"/>
        </w:rPr>
        <w:t>:</w:t>
      </w:r>
    </w:p>
    <w:p w:rsidR="008E5C02" w:rsidRPr="00DB721B" w:rsidRDefault="008E5C02" w:rsidP="002509ED">
      <w:pPr>
        <w:shd w:val="clear" w:color="auto" w:fill="FFFFFF"/>
        <w:spacing w:after="0" w:line="240" w:lineRule="auto"/>
        <w:jc w:val="both"/>
        <w:rPr>
          <w:rFonts w:ascii="GHEA Grapalat" w:eastAsia="Times New Roman" w:hAnsi="GHEA Grapalat" w:cs="Times New Roman"/>
          <w:color w:val="333333"/>
          <w:sz w:val="20"/>
          <w:szCs w:val="20"/>
          <w:lang w:val="en-US" w:eastAsia="ru-RU"/>
        </w:rPr>
      </w:pPr>
    </w:p>
    <w:p w:rsidR="008E65A5" w:rsidRPr="00DB721B" w:rsidRDefault="000C14B0" w:rsidP="00C72886">
      <w:pPr>
        <w:pStyle w:val="ListParagraph"/>
        <w:numPr>
          <w:ilvl w:val="0"/>
          <w:numId w:val="3"/>
        </w:numPr>
        <w:spacing w:after="0"/>
        <w:ind w:left="357" w:hanging="357"/>
        <w:jc w:val="both"/>
        <w:rPr>
          <w:sz w:val="20"/>
          <w:szCs w:val="20"/>
          <w:lang w:val="en-US"/>
        </w:rPr>
      </w:pPr>
      <w:hyperlink r:id="rId48" w:history="1">
        <w:r w:rsidR="008E65A5" w:rsidRPr="00DB721B">
          <w:rPr>
            <w:rStyle w:val="Hyperlink"/>
            <w:rFonts w:ascii="GHEA Grapalat" w:hAnsi="GHEA Grapalat"/>
            <w:color w:val="23527C"/>
            <w:sz w:val="20"/>
            <w:szCs w:val="20"/>
            <w:u w:val="none"/>
          </w:rPr>
          <w:t>ՀԱՄԱՅՆՔԱՅԻՆ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ՍԵՓԱԿԱՆՈՒԹՅՈՒՆ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ՀԱՆԴԻՍԱՑՈՂ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ՀՈՂԱՄԱՍԸ</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ԱՃՈՒՐԴԱՅԻՆ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ԿԱՐԳՈՎ</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ՕՏԱՐԵԼՈՒ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ԵՎ</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ՕՏԱՐՎՈՂ</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ՀՈՂԱՄԱՍԻ</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ՀԱՄԱՐ</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ՄԵԿՆԱՐԿԱՅԻՆ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ԳԻՆ</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ՍԱՀՄԱՆԵԼՈՒ</w:t>
        </w:r>
        <w:r w:rsidR="008E65A5" w:rsidRPr="00DB721B">
          <w:rPr>
            <w:rStyle w:val="Hyperlink"/>
            <w:rFonts w:ascii="GHEA Grapalat" w:hAnsi="GHEA Grapalat"/>
            <w:color w:val="23527C"/>
            <w:sz w:val="20"/>
            <w:szCs w:val="20"/>
            <w:u w:val="none"/>
            <w:lang w:val="en-US"/>
          </w:rPr>
          <w:t xml:space="preserve"> </w:t>
        </w:r>
        <w:r w:rsidR="008E65A5" w:rsidRPr="00DB721B">
          <w:rPr>
            <w:rStyle w:val="Hyperlink"/>
            <w:rFonts w:ascii="GHEA Grapalat" w:hAnsi="GHEA Grapalat"/>
            <w:color w:val="23527C"/>
            <w:sz w:val="20"/>
            <w:szCs w:val="20"/>
            <w:u w:val="none"/>
          </w:rPr>
          <w:t>ՄԱՍԻՆ</w:t>
        </w:r>
      </w:hyperlink>
    </w:p>
    <w:p w:rsidR="00287CE7" w:rsidRPr="00DB721B" w:rsidRDefault="00287CE7" w:rsidP="00287CE7">
      <w:pPr>
        <w:pStyle w:val="NormalWeb"/>
        <w:shd w:val="clear" w:color="auto" w:fill="FFFFFF"/>
        <w:spacing w:before="0" w:beforeAutospacing="0" w:after="150" w:afterAutospacing="0"/>
        <w:rPr>
          <w:rFonts w:ascii="GHEA Grapalat" w:hAnsi="GHEA Grapalat"/>
          <w:color w:val="333333"/>
          <w:sz w:val="20"/>
          <w:szCs w:val="20"/>
          <w:lang w:val="en-US"/>
        </w:rPr>
      </w:pPr>
      <w:r w:rsidRPr="00DB721B">
        <w:rPr>
          <w:sz w:val="20"/>
          <w:szCs w:val="20"/>
          <w:lang w:val="en-US"/>
        </w:rPr>
        <w:t xml:space="preserve">   Ղ</w:t>
      </w:r>
      <w:r w:rsidRPr="00DB721B">
        <w:rPr>
          <w:rFonts w:ascii="GHEA Grapalat" w:hAnsi="GHEA Grapalat"/>
          <w:color w:val="333333"/>
          <w:sz w:val="20"/>
          <w:szCs w:val="20"/>
        </w:rPr>
        <w:t>եկավարվելով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Հայաստանի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Հանրապետության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հողային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օրենսգրքի</w:t>
      </w:r>
      <w:r w:rsidRPr="00DB721B">
        <w:rPr>
          <w:rFonts w:ascii="GHEA Grapalat" w:hAnsi="GHEA Grapalat"/>
          <w:color w:val="333333"/>
          <w:sz w:val="20"/>
          <w:szCs w:val="20"/>
          <w:lang w:val="en-US"/>
        </w:rPr>
        <w:t xml:space="preserve"> 67-</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հոդվածով</w:t>
      </w:r>
      <w:r w:rsidRPr="00DB721B">
        <w:rPr>
          <w:rFonts w:ascii="GHEA Grapalat" w:hAnsi="GHEA Grapalat"/>
          <w:color w:val="333333"/>
          <w:sz w:val="20"/>
          <w:szCs w:val="20"/>
          <w:lang w:val="en-US"/>
        </w:rPr>
        <w:t>, «</w:t>
      </w:r>
      <w:r w:rsidRPr="00DB721B">
        <w:rPr>
          <w:rFonts w:ascii="GHEA Grapalat" w:hAnsi="GHEA Grapalat"/>
          <w:color w:val="333333"/>
          <w:sz w:val="20"/>
          <w:szCs w:val="20"/>
        </w:rPr>
        <w:t>Տեղական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ինքնակառավարման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մասին</w:t>
      </w:r>
      <w:proofErr w:type="gramStart"/>
      <w:r w:rsidRPr="00DB721B">
        <w:rPr>
          <w:rFonts w:ascii="GHEA Grapalat" w:hAnsi="GHEA Grapalat"/>
          <w:color w:val="333333"/>
          <w:sz w:val="20"/>
          <w:szCs w:val="20"/>
          <w:lang w:val="en-US"/>
        </w:rPr>
        <w:t>»</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օրենքի</w:t>
      </w:r>
      <w:proofErr w:type="gramEnd"/>
      <w:r w:rsidRPr="00DB721B">
        <w:rPr>
          <w:rFonts w:ascii="GHEA Grapalat" w:hAnsi="GHEA Grapalat"/>
          <w:color w:val="333333"/>
          <w:sz w:val="20"/>
          <w:szCs w:val="20"/>
          <w:lang w:val="en-US"/>
        </w:rPr>
        <w:t xml:space="preserve"> 18-</w:t>
      </w:r>
      <w:r w:rsidRPr="00DB721B">
        <w:rPr>
          <w:rFonts w:ascii="GHEA Grapalat" w:hAnsi="GHEA Grapalat"/>
          <w:color w:val="333333"/>
          <w:sz w:val="20"/>
          <w:szCs w:val="20"/>
        </w:rPr>
        <w:t>րդ</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հոդվածի</w:t>
      </w:r>
      <w:r w:rsidRPr="00DB721B">
        <w:rPr>
          <w:rFonts w:ascii="GHEA Grapalat" w:hAnsi="GHEA Grapalat"/>
          <w:color w:val="333333"/>
          <w:sz w:val="20"/>
          <w:szCs w:val="20"/>
          <w:lang w:val="en-US"/>
        </w:rPr>
        <w:t xml:space="preserve"> 1-</w:t>
      </w:r>
      <w:r w:rsidRPr="00DB721B">
        <w:rPr>
          <w:rFonts w:ascii="GHEA Grapalat" w:hAnsi="GHEA Grapalat"/>
          <w:color w:val="333333"/>
          <w:sz w:val="20"/>
          <w:szCs w:val="20"/>
        </w:rPr>
        <w:t>ին</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մասի</w:t>
      </w:r>
      <w:r w:rsidRPr="00DB721B">
        <w:rPr>
          <w:rFonts w:ascii="GHEA Grapalat" w:hAnsi="GHEA Grapalat"/>
          <w:color w:val="333333"/>
          <w:sz w:val="20"/>
          <w:szCs w:val="20"/>
          <w:lang w:val="en-US"/>
        </w:rPr>
        <w:t xml:space="preserve"> 21-</w:t>
      </w:r>
      <w:r w:rsidRPr="00DB721B">
        <w:rPr>
          <w:rFonts w:ascii="GHEA Grapalat" w:hAnsi="GHEA Grapalat"/>
          <w:color w:val="333333"/>
          <w:sz w:val="20"/>
          <w:szCs w:val="20"/>
        </w:rPr>
        <w:t>րդ</w:t>
      </w:r>
      <w:r w:rsidRPr="00DB721B">
        <w:rPr>
          <w:rFonts w:ascii="Calibri" w:hAnsi="Calibri" w:cs="Calibri"/>
          <w:color w:val="333333"/>
          <w:sz w:val="20"/>
          <w:szCs w:val="20"/>
          <w:lang w:val="en-US"/>
        </w:rPr>
        <w:t> </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կետով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հաշվի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առնելով</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համայնքի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ղեկավարի</w:t>
      </w:r>
      <w:r w:rsidRPr="00DB721B">
        <w:rPr>
          <w:rFonts w:ascii="GHEA Grapalat" w:hAnsi="GHEA Grapalat"/>
          <w:color w:val="333333"/>
          <w:sz w:val="20"/>
          <w:szCs w:val="20"/>
          <w:lang w:val="en-US"/>
        </w:rPr>
        <w:t xml:space="preserve"> </w:t>
      </w:r>
      <w:r w:rsidRPr="00DB721B">
        <w:rPr>
          <w:rFonts w:ascii="GHEA Grapalat" w:hAnsi="GHEA Grapalat"/>
          <w:color w:val="333333"/>
          <w:sz w:val="20"/>
          <w:szCs w:val="20"/>
        </w:rPr>
        <w:t>առաջարկությունը՝</w:t>
      </w:r>
    </w:p>
    <w:p w:rsidR="00287CE7" w:rsidRPr="00DB721B" w:rsidRDefault="00287CE7" w:rsidP="00BA116E">
      <w:pPr>
        <w:shd w:val="clear" w:color="auto" w:fill="FFFFFF"/>
        <w:spacing w:after="150" w:line="240" w:lineRule="auto"/>
        <w:ind w:left="567"/>
        <w:jc w:val="both"/>
        <w:rPr>
          <w:rFonts w:ascii="GHEA Grapalat" w:eastAsia="Times New Roman" w:hAnsi="GHEA Grapalat" w:cs="Times New Roman"/>
          <w:color w:val="333333"/>
          <w:sz w:val="20"/>
          <w:szCs w:val="20"/>
          <w:lang w:val="en-US" w:eastAsia="ru-RU"/>
        </w:rPr>
      </w:pP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GHEA Grapalat"/>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ԱՎԱԳԱՆԻՆ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ՈՐՈՇՈՒ</w:t>
      </w:r>
      <w:r w:rsidRPr="00DB721B">
        <w:rPr>
          <w:rFonts w:ascii="GHEA Grapalat" w:eastAsia="Times New Roman" w:hAnsi="GHEA Grapalat" w:cs="Times New Roman"/>
          <w:color w:val="333333"/>
          <w:sz w:val="20"/>
          <w:szCs w:val="20"/>
          <w:lang w:eastAsia="ru-RU"/>
        </w:rPr>
        <w:t>Մ</w:t>
      </w:r>
      <w:r w:rsidRPr="00DB721B">
        <w:rPr>
          <w:rFonts w:ascii="GHEA Grapalat" w:eastAsia="Times New Roman" w:hAnsi="GHEA Grapalat" w:cs="Times New Roman"/>
          <w:color w:val="333333"/>
          <w:sz w:val="20"/>
          <w:szCs w:val="20"/>
          <w:lang w:val="en-US" w:eastAsia="ru-RU"/>
        </w:rPr>
        <w:t xml:space="preserve"> Է</w:t>
      </w:r>
    </w:p>
    <w:p w:rsidR="00287CE7" w:rsidRPr="00DB721B" w:rsidRDefault="00287CE7"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 xml:space="preserve">1. </w:t>
      </w:r>
      <w:r w:rsidRPr="00DB721B">
        <w:rPr>
          <w:rFonts w:ascii="GHEA Grapalat" w:eastAsia="Times New Roman" w:hAnsi="GHEA Grapalat" w:cs="Times New Roman"/>
          <w:color w:val="333333"/>
          <w:sz w:val="20"/>
          <w:szCs w:val="20"/>
          <w:lang w:eastAsia="ru-RU"/>
        </w:rPr>
        <w:t>Տալ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համաձայնություն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Նոյեմբերյան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սեփականությունը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հանդիսացող՝</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գյուղ</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Բագրատաշեն</w:t>
      </w:r>
      <w:r w:rsidRPr="00DB721B">
        <w:rPr>
          <w:rFonts w:ascii="GHEA Grapalat" w:eastAsia="Times New Roman" w:hAnsi="GHEA Grapalat" w:cs="Times New Roman"/>
          <w:color w:val="333333"/>
          <w:sz w:val="20"/>
          <w:szCs w:val="20"/>
          <w:lang w:val="en-US" w:eastAsia="ru-RU"/>
        </w:rPr>
        <w:t xml:space="preserve"> 10-</w:t>
      </w:r>
      <w:r w:rsidRPr="00DB721B">
        <w:rPr>
          <w:rFonts w:ascii="GHEA Grapalat" w:eastAsia="Times New Roman" w:hAnsi="GHEA Grapalat" w:cs="Times New Roman"/>
          <w:color w:val="333333"/>
          <w:sz w:val="20"/>
          <w:szCs w:val="20"/>
          <w:lang w:eastAsia="ru-RU"/>
        </w:rPr>
        <w:t>րդ</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փողոց</w:t>
      </w:r>
      <w:r w:rsidRPr="00DB721B">
        <w:rPr>
          <w:rFonts w:ascii="GHEA Grapalat" w:eastAsia="Times New Roman" w:hAnsi="GHEA Grapalat" w:cs="Times New Roman"/>
          <w:color w:val="333333"/>
          <w:sz w:val="20"/>
          <w:szCs w:val="20"/>
          <w:lang w:val="en-US" w:eastAsia="ru-RU"/>
        </w:rPr>
        <w:t xml:space="preserve"> 42 </w:t>
      </w:r>
      <w:r w:rsidRPr="00DB721B">
        <w:rPr>
          <w:rFonts w:ascii="GHEA Grapalat" w:eastAsia="Times New Roman" w:hAnsi="GHEA Grapalat" w:cs="Times New Roman"/>
          <w:color w:val="333333"/>
          <w:sz w:val="20"/>
          <w:szCs w:val="20"/>
          <w:lang w:eastAsia="ru-RU"/>
        </w:rPr>
        <w:t>հողամաս</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հասցեում</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գտնվող</w:t>
      </w:r>
      <w:r w:rsidRPr="00DB721B">
        <w:rPr>
          <w:rFonts w:ascii="GHEA Grapalat" w:eastAsia="Times New Roman" w:hAnsi="GHEA Grapalat" w:cs="Times New Roman"/>
          <w:color w:val="333333"/>
          <w:sz w:val="20"/>
          <w:szCs w:val="20"/>
          <w:lang w:val="en-US" w:eastAsia="ru-RU"/>
        </w:rPr>
        <w:t>,</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11-016-0006-0012 </w:t>
      </w:r>
      <w:r w:rsidRPr="00DB721B">
        <w:rPr>
          <w:rFonts w:ascii="GHEA Grapalat" w:eastAsia="Times New Roman" w:hAnsi="GHEA Grapalat" w:cs="Times New Roman"/>
          <w:color w:val="333333"/>
          <w:sz w:val="20"/>
          <w:szCs w:val="20"/>
          <w:lang w:eastAsia="ru-RU"/>
        </w:rPr>
        <w:t>կադաստրային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ծածկագրով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բնակավայրերի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գործառնական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նշանակությունը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հասարակական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կառուցապատման</w:t>
      </w:r>
      <w:r w:rsidRPr="00DB721B">
        <w:rPr>
          <w:rFonts w:ascii="GHEA Grapalat" w:eastAsia="Times New Roman" w:hAnsi="GHEA Grapalat" w:cs="Times New Roman"/>
          <w:color w:val="333333"/>
          <w:sz w:val="20"/>
          <w:szCs w:val="20"/>
          <w:lang w:val="en-US" w:eastAsia="ru-RU"/>
        </w:rPr>
        <w:t xml:space="preserve">) 0.0265 </w:t>
      </w:r>
      <w:r w:rsidRPr="00DB721B">
        <w:rPr>
          <w:rFonts w:ascii="GHEA Grapalat" w:eastAsia="Times New Roman" w:hAnsi="GHEA Grapalat" w:cs="Times New Roman"/>
          <w:color w:val="333333"/>
          <w:sz w:val="20"/>
          <w:szCs w:val="20"/>
          <w:lang w:eastAsia="ru-RU"/>
        </w:rPr>
        <w:t>հա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մակերեսով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հողամասը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աճուրդային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կարգով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օտարելու</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համար</w:t>
      </w:r>
      <w:r w:rsidRPr="00DB721B">
        <w:rPr>
          <w:rFonts w:ascii="GHEA Grapalat" w:eastAsia="Times New Roman" w:hAnsi="GHEA Grapalat" w:cs="Times New Roman"/>
          <w:color w:val="333333"/>
          <w:sz w:val="20"/>
          <w:szCs w:val="20"/>
          <w:lang w:val="en-US" w:eastAsia="ru-RU"/>
        </w:rPr>
        <w:t>:</w:t>
      </w:r>
    </w:p>
    <w:p w:rsidR="00287CE7" w:rsidRPr="00DB721B" w:rsidRDefault="00287CE7"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 xml:space="preserve">1. </w:t>
      </w:r>
      <w:r w:rsidRPr="00DB721B">
        <w:rPr>
          <w:rFonts w:ascii="GHEA Grapalat" w:eastAsia="Times New Roman" w:hAnsi="GHEA Grapalat" w:cs="Times New Roman"/>
          <w:color w:val="333333"/>
          <w:sz w:val="20"/>
          <w:szCs w:val="20"/>
          <w:lang w:eastAsia="ru-RU"/>
        </w:rPr>
        <w:t>Օտարվող</w:t>
      </w:r>
      <w:r w:rsidRPr="00DB721B">
        <w:rPr>
          <w:rFonts w:ascii="GHEA Grapalat" w:eastAsia="Times New Roman" w:hAnsi="GHEA Grapalat" w:cs="Times New Roman"/>
          <w:color w:val="333333"/>
          <w:sz w:val="20"/>
          <w:szCs w:val="20"/>
          <w:lang w:val="en-US" w:eastAsia="ru-RU"/>
        </w:rPr>
        <w:t xml:space="preserve"> </w:t>
      </w:r>
      <w:proofErr w:type="gramStart"/>
      <w:r w:rsidRPr="00DB721B">
        <w:rPr>
          <w:rFonts w:ascii="GHEA Grapalat" w:eastAsia="Times New Roman" w:hAnsi="GHEA Grapalat" w:cs="Times New Roman"/>
          <w:color w:val="333333"/>
          <w:sz w:val="20"/>
          <w:szCs w:val="20"/>
          <w:lang w:eastAsia="ru-RU"/>
        </w:rPr>
        <w:t>հողամասի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1</w:t>
      </w:r>
      <w:proofErr w:type="gramEnd"/>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քմ</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մակերեսի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համար</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մեկնարկային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գին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սահմանել</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700 </w:t>
      </w:r>
      <w:r w:rsidRPr="00DB721B">
        <w:rPr>
          <w:rFonts w:ascii="GHEA Grapalat" w:eastAsia="Times New Roman" w:hAnsi="GHEA Grapalat" w:cs="GHEA Grapalat"/>
          <w:color w:val="333333"/>
          <w:sz w:val="20"/>
          <w:szCs w:val="20"/>
          <w:lang w:eastAsia="ru-RU"/>
        </w:rPr>
        <w:t>ՀՀ</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դրամ</w:t>
      </w:r>
      <w:r w:rsidRPr="00DB721B">
        <w:rPr>
          <w:rFonts w:ascii="GHEA Grapalat" w:eastAsia="Times New Roman" w:hAnsi="GHEA Grapalat" w:cs="Times New Roman"/>
          <w:color w:val="333333"/>
          <w:sz w:val="20"/>
          <w:szCs w:val="20"/>
          <w:lang w:val="en-US" w:eastAsia="ru-RU"/>
        </w:rPr>
        <w:t>:</w:t>
      </w:r>
    </w:p>
    <w:p w:rsidR="00287CE7" w:rsidRPr="00DB721B" w:rsidRDefault="00287CE7"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2.</w:t>
      </w:r>
      <w:r w:rsidRPr="00DB721B">
        <w:rPr>
          <w:rFonts w:ascii="GHEA Grapalat" w:eastAsia="Times New Roman" w:hAnsi="GHEA Grapalat" w:cs="GHEA Grapalat"/>
          <w:color w:val="333333"/>
          <w:sz w:val="20"/>
          <w:szCs w:val="20"/>
          <w:lang w:eastAsia="ru-RU"/>
        </w:rPr>
        <w:t>Հողամասն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օգտագործել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ըստ</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նպատակային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GHEA Grapalat"/>
          <w:color w:val="333333"/>
          <w:sz w:val="20"/>
          <w:szCs w:val="20"/>
          <w:lang w:eastAsia="ru-RU"/>
        </w:rPr>
        <w:t>նշանակության</w:t>
      </w:r>
      <w:r w:rsidRPr="00DB721B">
        <w:rPr>
          <w:rFonts w:ascii="GHEA Grapalat" w:eastAsia="Times New Roman" w:hAnsi="GHEA Grapalat" w:cs="Times New Roman"/>
          <w:color w:val="333333"/>
          <w:sz w:val="20"/>
          <w:szCs w:val="20"/>
          <w:lang w:val="en-US" w:eastAsia="ru-RU"/>
        </w:rPr>
        <w:t>:</w:t>
      </w:r>
    </w:p>
    <w:p w:rsidR="008E65A5" w:rsidRPr="00DB721B" w:rsidRDefault="00287CE7"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3.</w:t>
      </w:r>
      <w:r w:rsidRPr="00DB721B">
        <w:rPr>
          <w:rFonts w:ascii="GHEA Grapalat" w:eastAsia="Times New Roman" w:hAnsi="GHEA Grapalat" w:cs="Times New Roman"/>
          <w:color w:val="333333"/>
          <w:sz w:val="20"/>
          <w:szCs w:val="20"/>
          <w:lang w:eastAsia="ru-RU"/>
        </w:rPr>
        <w:t>Տարածքի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օտարման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գործընթացն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ապահովել</w:t>
      </w:r>
      <w:r w:rsidRPr="00DB721B">
        <w:rPr>
          <w:rFonts w:ascii="GHEA Grapalat" w:eastAsia="Times New Roman" w:hAnsi="GHEA Grapalat" w:cs="Times New Roman"/>
          <w:color w:val="333333"/>
          <w:sz w:val="20"/>
          <w:szCs w:val="20"/>
          <w:lang w:val="en-US" w:eastAsia="ru-RU"/>
        </w:rPr>
        <w:t xml:space="preserve"> 1 (</w:t>
      </w:r>
      <w:r w:rsidRPr="00DB721B">
        <w:rPr>
          <w:rFonts w:ascii="GHEA Grapalat" w:eastAsia="Times New Roman" w:hAnsi="GHEA Grapalat" w:cs="Times New Roman"/>
          <w:color w:val="333333"/>
          <w:sz w:val="20"/>
          <w:szCs w:val="20"/>
          <w:lang w:eastAsia="ru-RU"/>
        </w:rPr>
        <w:t>մեկ</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տարվա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ընթացքում</w:t>
      </w:r>
      <w:r w:rsidR="00C72886" w:rsidRPr="00DB721B">
        <w:rPr>
          <w:rFonts w:ascii="GHEA Grapalat" w:eastAsia="Times New Roman" w:hAnsi="GHEA Grapalat" w:cs="Times New Roman"/>
          <w:color w:val="333333"/>
          <w:sz w:val="20"/>
          <w:szCs w:val="20"/>
          <w:lang w:val="en-US" w:eastAsia="ru-RU"/>
        </w:rPr>
        <w:t>:</w:t>
      </w:r>
    </w:p>
    <w:p w:rsidR="00C72886" w:rsidRPr="00DB721B" w:rsidRDefault="00C72886" w:rsidP="00C72886">
      <w:pPr>
        <w:shd w:val="clear" w:color="auto" w:fill="FFFFFF"/>
        <w:spacing w:after="0" w:line="240" w:lineRule="auto"/>
        <w:jc w:val="both"/>
        <w:rPr>
          <w:rFonts w:ascii="GHEA Grapalat" w:eastAsia="Times New Roman" w:hAnsi="GHEA Grapalat" w:cs="Times New Roman"/>
          <w:color w:val="333333"/>
          <w:sz w:val="20"/>
          <w:szCs w:val="20"/>
          <w:lang w:val="en-US" w:eastAsia="ru-RU"/>
        </w:rPr>
      </w:pPr>
    </w:p>
    <w:p w:rsidR="00E50676" w:rsidRPr="000C14B0" w:rsidRDefault="000C14B0" w:rsidP="00F11C6F">
      <w:pPr>
        <w:pStyle w:val="ListParagraph"/>
        <w:numPr>
          <w:ilvl w:val="0"/>
          <w:numId w:val="3"/>
        </w:numPr>
        <w:shd w:val="clear" w:color="auto" w:fill="FFFFFF"/>
        <w:spacing w:after="0" w:line="240" w:lineRule="auto"/>
        <w:jc w:val="both"/>
        <w:rPr>
          <w:rStyle w:val="Hyperlink"/>
          <w:rFonts w:ascii="GHEA Grapalat" w:eastAsia="Times New Roman" w:hAnsi="GHEA Grapalat" w:cs="Times New Roman"/>
          <w:color w:val="333333"/>
          <w:sz w:val="20"/>
          <w:szCs w:val="20"/>
          <w:u w:val="none"/>
          <w:lang w:val="hy-AM" w:eastAsia="ru-RU"/>
        </w:rPr>
      </w:pPr>
      <w:hyperlink r:id="rId49" w:history="1">
        <w:r w:rsidR="008E65A5" w:rsidRPr="00DB721B">
          <w:rPr>
            <w:rStyle w:val="Hyperlink"/>
            <w:rFonts w:ascii="GHEA Grapalat" w:hAnsi="GHEA Grapalat"/>
            <w:color w:val="23527C"/>
            <w:sz w:val="20"/>
            <w:szCs w:val="20"/>
            <w:u w:val="none"/>
          </w:rPr>
          <w:t>ՍԱՀՄԱՆԱՓԱԿ ՊԱՏԱՍԽԱՆԱՏՎՈՒԹՅԱՄԲ ԸՆԿԵՐՈՒԹՅՈՒՆԸ ԼՈՒԾԱՐԵԼՈՒ ՄԱՍԻՆ</w:t>
        </w:r>
      </w:hyperlink>
    </w:p>
    <w:p w:rsidR="000C14B0" w:rsidRPr="00F11C6F" w:rsidRDefault="000C14B0" w:rsidP="000C14B0">
      <w:pPr>
        <w:pStyle w:val="ListParagraph"/>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3875D4" w:rsidRPr="00DB721B" w:rsidRDefault="003875D4" w:rsidP="00F11C6F">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ինքնակառավարման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մասին» ՀՀ օրենքի 18-րդ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հոդվածի 1-ին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մասի 15-րդ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կետով, «Սահմանափակ պատասխանատվությամբ</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ընկերությունների մասին» օրենքի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51-րդ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հոդվածով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և</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36-րդ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հոդվածի 2-րդ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մասի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Ժ</w:t>
      </w:r>
      <w:r w:rsidRPr="00DB721B">
        <w:rPr>
          <w:rFonts w:ascii="Calibri" w:eastAsia="Times New Roman" w:hAnsi="Calibri" w:cs="Calibri"/>
          <w:color w:val="333333"/>
          <w:sz w:val="20"/>
          <w:szCs w:val="20"/>
          <w:lang w:val="hy-AM" w:eastAsia="ru-RU"/>
        </w:rPr>
        <w:t> </w:t>
      </w:r>
      <w:r w:rsidR="00E50676" w:rsidRPr="00DB721B">
        <w:rPr>
          <w:rFonts w:ascii="GHEA Grapalat" w:eastAsia="Times New Roman" w:hAnsi="GHEA Grapalat" w:cs="Times New Roman"/>
          <w:color w:val="333333"/>
          <w:sz w:val="20"/>
          <w:szCs w:val="20"/>
          <w:lang w:val="hy-AM" w:eastAsia="ru-RU"/>
        </w:rPr>
        <w:t>կետով՝</w:t>
      </w:r>
    </w:p>
    <w:p w:rsidR="003875D4" w:rsidRPr="00DB721B" w:rsidRDefault="003875D4" w:rsidP="00F11C6F">
      <w:pPr>
        <w:shd w:val="clear" w:color="auto" w:fill="FFFFFF"/>
        <w:spacing w:after="0" w:line="330" w:lineRule="atLeast"/>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7B4B09" w:rsidRPr="00DB721B" w:rsidRDefault="007B4B09" w:rsidP="00F11C6F">
      <w:pPr>
        <w:pStyle w:val="ListParagraph"/>
        <w:numPr>
          <w:ilvl w:val="0"/>
          <w:numId w:val="20"/>
        </w:numPr>
        <w:shd w:val="clear" w:color="auto" w:fill="FFFFFF"/>
        <w:spacing w:after="0" w:line="330" w:lineRule="atLeast"/>
        <w:ind w:left="0" w:firstLine="0"/>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«Մշկավանք»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սահմանափակ պատասխանատվությամբ</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ընկերությունը (գտնվելու վայրը՝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4110, Հայաստանի Հանրապետություն,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Տավուշի մարզ գ. Կողբ, պետական գրանցման համարը՝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81.110.0035) լուծարելու Նոյեմբերյան համայնքի ղեկավարի առաջարկությանը։</w:t>
      </w:r>
    </w:p>
    <w:p w:rsidR="001551ED" w:rsidRPr="00DB721B" w:rsidRDefault="007B4B09" w:rsidP="00F11C6F">
      <w:pPr>
        <w:shd w:val="clear" w:color="auto" w:fill="FFFFFF"/>
        <w:spacing w:after="0" w:line="330" w:lineRule="atLeast"/>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Հայաստանի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Հանրապետության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օրենսդրությամբ</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սահմանված</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կարգով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և</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ժամկետներում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«Մշկավանք»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սահմանափակ պատասխանատվությամբ</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ընկերության լուծարման գործընթացը ավարտելվուց հետո և</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լուծարումից</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հետո</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մնացած</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գույքը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հանձնել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«ՀՀ</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Տավուշի մարզի Նոյեմբերյանի համայնքապետարանի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աշխատակազմ» համայնքային կառավարչական հիմնարկի տնօրինությանը</w:t>
      </w:r>
    </w:p>
    <w:p w:rsidR="001551ED" w:rsidRPr="00DB721B" w:rsidRDefault="000C14B0" w:rsidP="005653A3">
      <w:pPr>
        <w:pStyle w:val="ListParagraph"/>
        <w:numPr>
          <w:ilvl w:val="0"/>
          <w:numId w:val="3"/>
        </w:numPr>
        <w:shd w:val="clear" w:color="auto" w:fill="FFFFFF"/>
        <w:spacing w:after="150" w:line="330" w:lineRule="atLeast"/>
        <w:ind w:left="0"/>
        <w:jc w:val="both"/>
        <w:rPr>
          <w:rFonts w:ascii="GHEA Grapalat" w:eastAsia="Times New Roman" w:hAnsi="GHEA Grapalat" w:cs="Times New Roman"/>
          <w:color w:val="333333"/>
          <w:sz w:val="20"/>
          <w:szCs w:val="20"/>
          <w:lang w:val="hy-AM" w:eastAsia="ru-RU"/>
        </w:rPr>
      </w:pPr>
      <w:hyperlink r:id="rId50" w:history="1">
        <w:r w:rsidR="001551ED" w:rsidRPr="00DB721B">
          <w:rPr>
            <w:rStyle w:val="Hyperlink"/>
            <w:rFonts w:ascii="GHEA Grapalat" w:hAnsi="GHEA Grapalat"/>
            <w:color w:val="1A0DAB"/>
            <w:sz w:val="20"/>
            <w:szCs w:val="20"/>
            <w:u w:val="none"/>
            <w:lang w:val="hy-AM"/>
          </w:rPr>
          <w:t>ՀՀ ՏԱՎՈՒՇԻ ՄԱՐԶԻ ՏԱՎՈՒՇ-1 ՄԻԿՐՈՌԵԳԻՈՆԱԼ ՄԱԿԱՐԴԱԿԻ ՀԱՄԱԿՑՎԱԾ ՓԱՍՏԱԹՂԹԻ ՆԱԽԱԳԾԻ ԵՎ ԴՐԱՆՈՎ ՆԱԽԱՏԵՍՎԱԾ ՀՈՂԱՄԱՍԻ ՆՊԱՏԱԿԱՅԻՆ ՆՇԱՆԱԿՈՒԹՅՈՒՆՆԵՐԻ ՓՈՓՈԽՈՒԹՅՈՒՆՆԵՐԻ ՀԱՍՏԱՏՄԱՆ ՄԱՍԻՆ</w:t>
        </w:r>
      </w:hyperlink>
    </w:p>
    <w:p w:rsidR="009F0555" w:rsidRPr="00DB721B" w:rsidRDefault="009F0555" w:rsidP="005653A3">
      <w:pPr>
        <w:pStyle w:val="ListParagraph"/>
        <w:shd w:val="clear" w:color="auto" w:fill="FFFFFF"/>
        <w:spacing w:after="150" w:line="240" w:lineRule="auto"/>
        <w:ind w:left="0"/>
        <w:jc w:val="both"/>
        <w:rPr>
          <w:rFonts w:ascii="GHEA Grapalat" w:eastAsia="Times New Roman" w:hAnsi="GHEA Grapalat" w:cs="Times New Roman"/>
          <w:color w:val="333333"/>
          <w:sz w:val="20"/>
          <w:szCs w:val="20"/>
          <w:lang w:val="hy-AM" w:eastAsia="ru-RU"/>
        </w:rPr>
      </w:pPr>
    </w:p>
    <w:p w:rsidR="00C57C2F" w:rsidRPr="00F11C6F" w:rsidRDefault="009F0555" w:rsidP="00F11C6F">
      <w:pPr>
        <w:pStyle w:val="ListParagraph"/>
        <w:shd w:val="clear" w:color="auto" w:fill="FFFFFF"/>
        <w:spacing w:after="150" w:line="240" w:lineRule="auto"/>
        <w:ind w:left="0"/>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3-րդ հոդվածի 1-ին մասով,</w:t>
      </w:r>
      <w:r w:rsidRPr="00DB721B">
        <w:rPr>
          <w:rFonts w:ascii="Courier New" w:eastAsia="Times New Roman" w:hAnsi="Courier New" w:cs="Courier New"/>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Հայաստանի Հանրապետության կառավարության 29.12.2011 թվականի 1920-Ն </w:t>
      </w:r>
      <w:r w:rsidR="00BB5C01" w:rsidRPr="00DB721B">
        <w:rPr>
          <w:rFonts w:ascii="GHEA Grapalat" w:eastAsia="Times New Roman" w:hAnsi="GHEA Grapalat" w:cs="Times New Roman"/>
          <w:color w:val="333333"/>
          <w:sz w:val="20"/>
          <w:szCs w:val="20"/>
          <w:lang w:val="hy-AM" w:eastAsia="ru-RU"/>
        </w:rPr>
        <w:t>որոշմամբ</w:t>
      </w:r>
      <w:r w:rsidRPr="00DB721B">
        <w:rPr>
          <w:rFonts w:ascii="GHEA Grapalat" w:eastAsia="Times New Roman" w:hAnsi="GHEA Grapalat" w:cs="Times New Roman"/>
          <w:color w:val="333333"/>
          <w:sz w:val="20"/>
          <w:szCs w:val="20"/>
          <w:lang w:val="hy-AM" w:eastAsia="ru-RU"/>
        </w:rPr>
        <w:t xml:space="preserve"> և հիմք ընդունելով ՀՀ համայնքների քաղաքաշինական ծրագրային փաստաթղթերի մշակման աշխատանքները համակարգող</w:t>
      </w:r>
      <w:r w:rsidRPr="00DB721B">
        <w:rPr>
          <w:rFonts w:ascii="Courier New" w:eastAsia="Times New Roman" w:hAnsi="Courier New" w:cs="Courier New"/>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միջգերատեսչական հանձնաժողովի</w:t>
      </w:r>
      <w:r w:rsidRPr="00DB721B">
        <w:rPr>
          <w:rFonts w:ascii="Courier New" w:eastAsia="Times New Roman" w:hAnsi="Courier New" w:cs="Courier New"/>
          <w:color w:val="333333"/>
          <w:sz w:val="20"/>
          <w:szCs w:val="20"/>
          <w:lang w:val="hy-AM" w:eastAsia="ru-RU"/>
        </w:rPr>
        <w:t>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14</w:t>
      </w:r>
      <w:r w:rsidRPr="00DB721B">
        <w:rPr>
          <w:rFonts w:ascii="MS Mincho" w:eastAsia="MS Mincho" w:hAnsi="GHEA Grapalat" w:cs="Times New Roman" w:hint="eastAsia"/>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11</w:t>
      </w:r>
      <w:r w:rsidRPr="00DB721B">
        <w:rPr>
          <w:rFonts w:ascii="MS Mincho" w:eastAsia="MS Mincho" w:hAnsi="GHEA Grapalat" w:cs="Times New Roman" w:hint="eastAsia"/>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2022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թվականի</w:t>
      </w:r>
      <w:r w:rsidRPr="00DB721B">
        <w:rPr>
          <w:rFonts w:ascii="GHEA Grapalat" w:eastAsia="Times New Roman" w:hAnsi="GHEA Grapalat" w:cs="Times New Roman"/>
          <w:color w:val="333333"/>
          <w:sz w:val="20"/>
          <w:szCs w:val="20"/>
          <w:lang w:val="hy-AM" w:eastAsia="ru-RU"/>
        </w:rPr>
        <w:t xml:space="preserve"> դրակա</w:t>
      </w:r>
      <w:r w:rsidR="00F11C6F">
        <w:rPr>
          <w:rFonts w:ascii="GHEA Grapalat" w:eastAsia="Times New Roman" w:hAnsi="GHEA Grapalat" w:cs="Times New Roman"/>
          <w:color w:val="333333"/>
          <w:sz w:val="20"/>
          <w:szCs w:val="20"/>
          <w:lang w:val="hy-AM" w:eastAsia="ru-RU"/>
        </w:rPr>
        <w:t>ն եզրակացությունը՝ թիվ 2/փ-266՝</w:t>
      </w:r>
    </w:p>
    <w:p w:rsidR="009F0555" w:rsidRPr="00DB721B" w:rsidRDefault="009F0555" w:rsidP="005653A3">
      <w:pPr>
        <w:pStyle w:val="ListParagraph"/>
        <w:shd w:val="clear" w:color="auto" w:fill="FFFFFF"/>
        <w:spacing w:after="150" w:line="240" w:lineRule="auto"/>
        <w:ind w:left="0"/>
        <w:jc w:val="center"/>
        <w:rPr>
          <w:rFonts w:ascii="GHEA Grapalat" w:eastAsia="Times New Roman" w:hAnsi="GHEA Grapalat" w:cs="GHEA Grapalat"/>
          <w:color w:val="333333"/>
          <w:sz w:val="20"/>
          <w:szCs w:val="20"/>
          <w:lang w:val="hy-AM" w:eastAsia="ru-RU"/>
        </w:rPr>
      </w:pPr>
      <w:r w:rsidRPr="00DB721B">
        <w:rPr>
          <w:rFonts w:ascii="GHEA Grapalat" w:eastAsia="Times New Roman" w:hAnsi="GHEA Grapalat" w:cs="GHEA Grapalat"/>
          <w:color w:val="333333"/>
          <w:sz w:val="20"/>
          <w:szCs w:val="20"/>
          <w:lang w:val="hy-AM" w:eastAsia="ru-RU"/>
        </w:rPr>
        <w:lastRenderedPageBreak/>
        <w:t>ՀԱՄԱՅՆՔԻ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ԱՎԱՔԱՆԻՆ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ՈՐՈՇՈՒՄ է</w:t>
      </w:r>
    </w:p>
    <w:p w:rsidR="009F0555" w:rsidRPr="00DB721B" w:rsidRDefault="009F0555" w:rsidP="005653A3">
      <w:pPr>
        <w:pStyle w:val="ListParagraph"/>
        <w:shd w:val="clear" w:color="auto" w:fill="FFFFFF"/>
        <w:spacing w:after="150" w:line="240" w:lineRule="auto"/>
        <w:ind w:left="0"/>
        <w:jc w:val="both"/>
        <w:rPr>
          <w:rFonts w:ascii="GHEA Grapalat" w:eastAsia="Times New Roman" w:hAnsi="GHEA Grapalat" w:cs="Times New Roman"/>
          <w:color w:val="333333"/>
          <w:sz w:val="20"/>
          <w:szCs w:val="20"/>
          <w:lang w:val="hy-AM" w:eastAsia="ru-RU"/>
        </w:rPr>
      </w:pPr>
      <w:r w:rsidRPr="00DB721B">
        <w:rPr>
          <w:rFonts w:ascii="GHEA Grapalat" w:hAnsi="GHEA Grapalat"/>
          <w:color w:val="333333"/>
          <w:sz w:val="20"/>
          <w:szCs w:val="20"/>
          <w:shd w:val="clear" w:color="auto" w:fill="FFFFFF"/>
          <w:lang w:val="hy-AM"/>
        </w:rPr>
        <w:t>Հաստատել ՀՀ Տավուշի մարզի Նոյեմբերյան համայնքը ներառող միկրոռեգիոնալ մակարդակի Տավուշ-1 համակցված տարածական պլանավորման հետևյալ՝ 11-049-0233-0001 կադաստրային ծածկագրով 0.25 հա մակերեսով, նպատակային նշանակությունը՝ գյուղատնտեսական, գործառնական նշանակությունը՝խոտհարքներ, հողերից նպատակային նշանակությունը՝</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հատուկ պահպանվող տարածքների, գործառնական նշանակությանը՝</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հանգստի համարնախատեսված</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հողերի փոփոխությունը:</w:t>
      </w:r>
    </w:p>
    <w:p w:rsidR="005101B0" w:rsidRPr="00DB721B" w:rsidRDefault="000C14B0" w:rsidP="005653A3">
      <w:pPr>
        <w:jc w:val="both"/>
        <w:rPr>
          <w:rFonts w:ascii="GHEA Grapalat" w:hAnsi="GHEA Grapalat"/>
          <w:color w:val="333333"/>
          <w:sz w:val="20"/>
          <w:szCs w:val="20"/>
          <w:lang w:val="hy-AM"/>
        </w:rPr>
      </w:pPr>
      <w:hyperlink r:id="rId51" w:history="1">
        <w:r w:rsidR="005101B0" w:rsidRPr="00DB721B">
          <w:rPr>
            <w:rFonts w:ascii="GHEA Grapalat" w:hAnsi="GHEA Grapalat"/>
            <w:color w:val="1A0DAB"/>
            <w:sz w:val="20"/>
            <w:szCs w:val="20"/>
            <w:lang w:val="hy-AM"/>
          </w:rPr>
          <w:br/>
        </w:r>
        <w:r w:rsidR="005101B0" w:rsidRPr="00DB721B">
          <w:rPr>
            <w:rStyle w:val="Hyperlink"/>
            <w:rFonts w:ascii="GHEA Grapalat" w:hAnsi="GHEA Grapalat"/>
            <w:color w:val="1A0DAB"/>
            <w:sz w:val="20"/>
            <w:szCs w:val="20"/>
            <w:u w:val="none"/>
            <w:lang w:val="hy-AM"/>
          </w:rPr>
          <w:t>12. ՀՀ ՏԱՎՈՒՇԻ ՄԱՐԶԻ ՏԱՎՈՒՇ-5 ՄԻԿՐՈՌԵԳԻՈՆԱԼ ՄԱԿԱՐԴԱԿԻ ՀԱՄԱԿՑՎԱԾ ՓԱՍՏԱԹՂԹԻ ՆԱԽԱԳԾԻ ԵՎ ԴՐԱՆՈՎ ՆԱԽԱՏԵՍՎԱԾ ՀՈՂԱՄԱՍԻ ՆՊԱՏԱԿԱՅԻՆ ՆՇԱՆԱԿՈՒԹՅԱՆ ՓՈՓՈԽՈՒԹՅՈՒՆԸ ՀԱՍՏԱՏՄԱՆ ՄԱՍԻՆ</w:t>
        </w:r>
      </w:hyperlink>
    </w:p>
    <w:p w:rsidR="005101B0" w:rsidRPr="00DB721B" w:rsidRDefault="005101B0" w:rsidP="005653A3">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3-րդ հոդվածի 1-ին մասով,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Հայաստանի Հանրապետության կառավարության 29.12.2011 թվականի 1920-Ն </w:t>
      </w:r>
      <w:r w:rsidR="00BB5C01" w:rsidRPr="00DB721B">
        <w:rPr>
          <w:rFonts w:ascii="GHEA Grapalat" w:eastAsia="Times New Roman" w:hAnsi="GHEA Grapalat" w:cs="Times New Roman"/>
          <w:color w:val="333333"/>
          <w:sz w:val="20"/>
          <w:szCs w:val="20"/>
          <w:lang w:val="hy-AM" w:eastAsia="ru-RU"/>
        </w:rPr>
        <w:t>որոշմամբ</w:t>
      </w:r>
      <w:r w:rsidRPr="00DB721B">
        <w:rPr>
          <w:rFonts w:ascii="GHEA Grapalat" w:eastAsia="Times New Roman" w:hAnsi="GHEA Grapalat" w:cs="Times New Roman"/>
          <w:color w:val="333333"/>
          <w:sz w:val="20"/>
          <w:szCs w:val="20"/>
          <w:lang w:val="hy-AM" w:eastAsia="ru-RU"/>
        </w:rPr>
        <w:t xml:space="preserve"> և հիմք ընդունելով ՀՀ համայնքների քաղաքաշինական ծրագրային փաստաթղթերի մշակման աշխատանքները համակարգող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միջգերատեսչական հանձնաժողովի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25</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01</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2023 թվականի դրական եզրակացությունը՝ թիվ 2/փ-23՝</w:t>
      </w:r>
    </w:p>
    <w:p w:rsidR="005101B0" w:rsidRPr="00DB721B" w:rsidRDefault="005101B0" w:rsidP="005101B0">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ԱՎԱՔԱՆԻՆ ՈՐՈՇՈՒՄ Է</w:t>
      </w:r>
    </w:p>
    <w:p w:rsidR="00230AEB" w:rsidRPr="00DB721B" w:rsidRDefault="005101B0" w:rsidP="00230AEB">
      <w:pPr>
        <w:shd w:val="clear" w:color="auto" w:fill="FFFFFF"/>
        <w:spacing w:after="150" w:line="240" w:lineRule="auto"/>
        <w:jc w:val="both"/>
        <w:rPr>
          <w:rFonts w:ascii="GHEA Grapalat" w:hAnsi="GHEA Grapalat"/>
          <w:color w:val="333333"/>
          <w:sz w:val="20"/>
          <w:szCs w:val="20"/>
          <w:shd w:val="clear" w:color="auto" w:fill="FFFFFF"/>
          <w:lang w:val="hy-AM"/>
        </w:rPr>
      </w:pPr>
      <w:r w:rsidRPr="00DB721B">
        <w:rPr>
          <w:rFonts w:ascii="GHEA Grapalat" w:hAnsi="GHEA Grapalat"/>
          <w:color w:val="333333"/>
          <w:sz w:val="20"/>
          <w:szCs w:val="20"/>
          <w:shd w:val="clear" w:color="auto" w:fill="FFFFFF"/>
          <w:lang w:val="hy-AM"/>
        </w:rPr>
        <w:t>Հաստատել ՀՀ Տավուշի մարզի Նոյեմբերյան համայնքը ներառող միկրոռեգիոնալ մակարդակի Տավուշ-5 համակցված տարածական պլանավորման հետևյալ՝ 11-015-0239-0073 կադաստրային ծածկագրով 1,00745 հա մակերեսով հողամասից 0,07924 հա մակերեսով՝ նպատակային նշանակությունը՝ գյուղատնտեսական, գործառնական նշանակությունը արոտավայր, հողերից նպատակային նշանակությունը՝ բնակավայրերի, գործառնական նշանակությանը՝ հասարակական կառուցապատման հողերի փոփոխությունը:</w:t>
      </w:r>
    </w:p>
    <w:p w:rsidR="00556DD9" w:rsidRPr="007A46CA" w:rsidRDefault="000C14B0" w:rsidP="007A46CA">
      <w:pPr>
        <w:pStyle w:val="ListParagraph"/>
        <w:numPr>
          <w:ilvl w:val="0"/>
          <w:numId w:val="1"/>
        </w:numPr>
        <w:shd w:val="clear" w:color="auto" w:fill="FFFFFF"/>
        <w:spacing w:after="150" w:line="240" w:lineRule="auto"/>
        <w:jc w:val="both"/>
        <w:rPr>
          <w:rFonts w:ascii="GHEA Grapalat" w:hAnsi="GHEA Grapalat"/>
          <w:color w:val="333333"/>
          <w:sz w:val="20"/>
          <w:szCs w:val="20"/>
          <w:shd w:val="clear" w:color="auto" w:fill="FFFFFF"/>
          <w:lang w:val="hy-AM"/>
        </w:rPr>
      </w:pPr>
      <w:hyperlink r:id="rId52" w:history="1">
        <w:r w:rsidR="00556DD9" w:rsidRPr="007A46CA">
          <w:rPr>
            <w:rStyle w:val="Hyperlink"/>
            <w:rFonts w:ascii="GHEA Grapalat" w:hAnsi="GHEA Grapalat"/>
            <w:color w:val="23527C"/>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556DD9" w:rsidRPr="00DB721B" w:rsidRDefault="00556DD9" w:rsidP="005653A3">
      <w:pPr>
        <w:pStyle w:val="ListParagraph"/>
        <w:shd w:val="clear" w:color="auto" w:fill="FFFFFF"/>
        <w:spacing w:after="15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Այրում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 Շահումյան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թիվ</w:t>
      </w:r>
      <w:r w:rsidRPr="00DB721B">
        <w:rPr>
          <w:rFonts w:ascii="GHEA Grapalat" w:eastAsia="Times New Roman" w:hAnsi="GHEA Grapalat" w:cs="Times New Roman"/>
          <w:color w:val="333333"/>
          <w:sz w:val="20"/>
          <w:szCs w:val="20"/>
          <w:lang w:val="hy-AM" w:eastAsia="ru-RU"/>
        </w:rPr>
        <w:t xml:space="preserve"> 48 </w:t>
      </w:r>
      <w:r w:rsidRPr="00DB721B">
        <w:rPr>
          <w:rFonts w:ascii="GHEA Grapalat" w:eastAsia="Times New Roman" w:hAnsi="GHEA Grapalat" w:cs="GHEA Grapalat"/>
          <w:color w:val="333333"/>
          <w:sz w:val="20"/>
          <w:szCs w:val="20"/>
          <w:lang w:val="hy-AM" w:eastAsia="ru-RU"/>
        </w:rPr>
        <w:t>ավտոտնակ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հասցեում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556DD9" w:rsidRPr="00DB721B" w:rsidRDefault="00556DD9" w:rsidP="00556DD9">
      <w:pPr>
        <w:pStyle w:val="ListParagraph"/>
        <w:shd w:val="clear" w:color="auto" w:fill="FFFFFF"/>
        <w:spacing w:after="150" w:line="240" w:lineRule="auto"/>
        <w:ind w:left="644"/>
        <w:jc w:val="both"/>
        <w:rPr>
          <w:rFonts w:ascii="GHEA Grapalat" w:eastAsia="Times New Roman" w:hAnsi="GHEA Grapalat" w:cs="Times New Roman"/>
          <w:color w:val="333333"/>
          <w:sz w:val="20"/>
          <w:szCs w:val="20"/>
          <w:lang w:val="hy-AM" w:eastAsia="ru-RU"/>
        </w:rPr>
      </w:pPr>
    </w:p>
    <w:p w:rsidR="00556DD9" w:rsidRPr="00DB721B" w:rsidRDefault="00556DD9" w:rsidP="00556DD9">
      <w:pPr>
        <w:pStyle w:val="ListParagraph"/>
        <w:shd w:val="clear" w:color="auto" w:fill="FFFFFF"/>
        <w:spacing w:after="150" w:line="240" w:lineRule="auto"/>
        <w:ind w:left="644"/>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քաղաք Այրում, Ս.Շահումյան 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Calibri"/>
          <w:color w:val="333333"/>
          <w:sz w:val="20"/>
          <w:szCs w:val="20"/>
          <w:lang w:val="hy-AM" w:eastAsia="ru-RU"/>
        </w:rPr>
        <w:t xml:space="preserve">48 </w:t>
      </w:r>
      <w:r w:rsidRPr="00DB721B">
        <w:rPr>
          <w:rFonts w:ascii="GHEA Grapalat" w:eastAsia="Times New Roman" w:hAnsi="GHEA Grapalat" w:cs="GHEA Grapalat"/>
          <w:color w:val="333333"/>
          <w:sz w:val="20"/>
          <w:szCs w:val="20"/>
          <w:lang w:val="hy-AM" w:eastAsia="ru-RU"/>
        </w:rPr>
        <w:t>ավտոտնակ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11-012-0118-0017 կադաստրային ծածկագրով 0.00255 հա մակերեսով հողամասը (նպատակային նշանակությունը՝ բնակավայրերի, գործառնական նշանակությունը՝ բնակելի կառուցապատման) և հողամասում գտնվող 25,5 քմ արտաքին մակերեսով շինությունը՝ ավտոտնակ, ուղղակի վաճառքով օտարել կառույցն իրականացրած</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Անի Օլեգի Քառյանին:</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0.00255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(25,5x1221)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31140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երեսունմեկ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քառասուն</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 չափով։</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 25,5 քմ արտաքին մակերեսով կառույցի գինը՝ /25,5x1209/</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30830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(երեսուն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երեսուն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556DD9" w:rsidRPr="00DB721B" w:rsidRDefault="00556DD9"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r w:rsidR="00230AEB" w:rsidRPr="00DB721B">
        <w:rPr>
          <w:rFonts w:ascii="GHEA Grapalat" w:eastAsia="Times New Roman" w:hAnsi="GHEA Grapalat" w:cs="Times New Roman"/>
          <w:color w:val="333333"/>
          <w:sz w:val="20"/>
          <w:szCs w:val="20"/>
          <w:lang w:val="hy-AM" w:eastAsia="ru-RU"/>
        </w:rPr>
        <w:t>:</w:t>
      </w:r>
    </w:p>
    <w:p w:rsidR="00230AEB" w:rsidRPr="00DB721B" w:rsidRDefault="00230AEB" w:rsidP="00556DD9">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556DD9" w:rsidRPr="00F11C6F" w:rsidRDefault="00230AEB" w:rsidP="00F11C6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14. </w:t>
      </w:r>
      <w:hyperlink r:id="rId53" w:history="1">
        <w:r w:rsidRPr="00DB721B">
          <w:rPr>
            <w:rStyle w:val="Hyperlink"/>
            <w:rFonts w:ascii="GHEA Grapalat" w:hAnsi="GHEA Grapalat"/>
            <w:color w:val="1A0DAB"/>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7B6C6F" w:rsidRPr="00DB721B" w:rsidRDefault="007B6C6F" w:rsidP="00050AFF">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Այրում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 Շահումյան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թիվ 50 բնակելի տուն 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7B6C6F" w:rsidRPr="00DB721B" w:rsidRDefault="007B6C6F" w:rsidP="007B6C6F">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lastRenderedPageBreak/>
        <w:t>ՀԱՄԱՅՆՔԻ ԱՎԱԳԱՆԻՆ ՈՐՈՇՈՒՄ Է</w:t>
      </w:r>
    </w:p>
    <w:p w:rsidR="002329AF" w:rsidRPr="00DB721B" w:rsidRDefault="00547767"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1. </w:t>
      </w:r>
      <w:r w:rsidR="002329AF"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քաղաք Այրում, Ս.Շահումյան փողոց,</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50</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GHEA Grapalat"/>
          <w:color w:val="333333"/>
          <w:sz w:val="20"/>
          <w:szCs w:val="20"/>
          <w:lang w:val="hy-AM" w:eastAsia="ru-RU"/>
        </w:rPr>
        <w:t>բնակելի</w:t>
      </w:r>
      <w:r w:rsidR="002329AF" w:rsidRPr="00DB721B">
        <w:rPr>
          <w:rFonts w:ascii="GHEA Grapalat" w:eastAsia="Times New Roman" w:hAnsi="GHEA Grapalat" w:cs="Times New Roman"/>
          <w:color w:val="333333"/>
          <w:sz w:val="20"/>
          <w:szCs w:val="20"/>
          <w:lang w:val="hy-AM" w:eastAsia="ru-RU"/>
        </w:rPr>
        <w:t xml:space="preserve"> </w:t>
      </w:r>
      <w:r w:rsidR="002329AF" w:rsidRPr="00DB721B">
        <w:rPr>
          <w:rFonts w:ascii="GHEA Grapalat" w:eastAsia="Times New Roman" w:hAnsi="GHEA Grapalat" w:cs="GHEA Grapalat"/>
          <w:color w:val="333333"/>
          <w:sz w:val="20"/>
          <w:szCs w:val="20"/>
          <w:lang w:val="hy-AM" w:eastAsia="ru-RU"/>
        </w:rPr>
        <w:t>տուն</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հասցեում գտնվող,</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11-012-0118-0017 կադաստրային ծածկագրով 0.00306 հա մակերեսով հողամասը (նպատակային նշանակությունը՝ բնակավայրերի, գործառնական նշանակությունը՝ բնակելի կառուցապատման) և հողամասում գտնվող ընդհանուր՝ 56,5 քմ արտաքին մակերեսով շինությունը՝ բնակելի տուն և ավտոտնակ, ուղղակի վաճառքով օտարել կառույցն իրականացրած</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Ամալյա Սարիբեկի Քարիմյանին:</w:t>
      </w:r>
    </w:p>
    <w:p w:rsidR="002329AF" w:rsidRPr="00DB721B" w:rsidRDefault="002329AF"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2329AF" w:rsidRPr="00DB721B" w:rsidRDefault="003C371B"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3C371B">
        <w:rPr>
          <w:rFonts w:ascii="GHEA Grapalat" w:eastAsia="Times New Roman" w:hAnsi="GHEA Grapalat" w:cs="Times New Roman"/>
          <w:color w:val="333333"/>
          <w:sz w:val="20"/>
          <w:szCs w:val="20"/>
          <w:lang w:val="hy-AM" w:eastAsia="ru-RU"/>
        </w:rPr>
        <w:t xml:space="preserve">     </w:t>
      </w:r>
      <w:r w:rsidR="002329AF" w:rsidRPr="00DB721B">
        <w:rPr>
          <w:rFonts w:ascii="GHEA Grapalat" w:eastAsia="Times New Roman" w:hAnsi="GHEA Grapalat" w:cs="Times New Roman"/>
          <w:color w:val="333333"/>
          <w:sz w:val="20"/>
          <w:szCs w:val="20"/>
          <w:lang w:val="hy-AM" w:eastAsia="ru-RU"/>
        </w:rPr>
        <w:t>1) 0.00306 հա մակերեսով հողամասի օտարման գինը կադաստրային արժեքին համապատասխան՝</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(30,6x1221)</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37370</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(երեսունյոթ հազար երեք հարյուր յոթանասուն)</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ՀՀ դրամ չափով։</w:t>
      </w:r>
    </w:p>
    <w:p w:rsidR="002329AF" w:rsidRPr="00DB721B" w:rsidRDefault="003C371B"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3C371B">
        <w:rPr>
          <w:rFonts w:ascii="Calibri" w:eastAsia="Times New Roman" w:hAnsi="Calibri" w:cs="Calibri"/>
          <w:color w:val="333333"/>
          <w:sz w:val="20"/>
          <w:szCs w:val="20"/>
          <w:lang w:val="hy-AM" w:eastAsia="ru-RU"/>
        </w:rPr>
        <w:t xml:space="preserve">     </w:t>
      </w:r>
      <w:r w:rsidR="002329AF" w:rsidRPr="00DB721B">
        <w:rPr>
          <w:rFonts w:ascii="Calibri" w:eastAsia="Times New Roman" w:hAnsi="Calibri" w:cs="Calibri"/>
          <w:color w:val="333333"/>
          <w:sz w:val="20"/>
          <w:szCs w:val="20"/>
          <w:lang w:val="hy-AM" w:eastAsia="ru-RU"/>
        </w:rPr>
        <w:t> </w:t>
      </w:r>
      <w:r w:rsidR="002329AF" w:rsidRPr="00DB721B">
        <w:rPr>
          <w:rFonts w:ascii="GHEA Grapalat" w:eastAsia="Times New Roman" w:hAnsi="GHEA Grapalat" w:cs="Times New Roman"/>
          <w:color w:val="333333"/>
          <w:sz w:val="20"/>
          <w:szCs w:val="20"/>
          <w:lang w:val="hy-AM" w:eastAsia="ru-RU"/>
        </w:rPr>
        <w:t>2) ընդհանուր 56,5 քմ արտաքին մակերեսով կառույցի գինը՝ /25,89x1209+30,61x3627/</w:t>
      </w:r>
      <w:r w:rsidR="002329AF" w:rsidRPr="00DB721B">
        <w:rPr>
          <w:rFonts w:ascii="Calibri" w:eastAsia="Times New Roman" w:hAnsi="Calibri" w:cs="Calibri"/>
          <w:color w:val="333333"/>
          <w:sz w:val="20"/>
          <w:szCs w:val="20"/>
          <w:lang w:val="hy-AM" w:eastAsia="ru-RU"/>
        </w:rPr>
        <w:t>  142330  ( մեկ հարյուր քառասուներկու հազար երեք հարյուր երեսուն ) ՀՀ դրամ:</w:t>
      </w:r>
    </w:p>
    <w:p w:rsidR="002329AF" w:rsidRPr="00DB721B" w:rsidRDefault="002329AF"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2329AF" w:rsidRPr="00DB721B" w:rsidRDefault="002329AF"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r w:rsidR="00547767" w:rsidRPr="00DB721B">
        <w:rPr>
          <w:rFonts w:ascii="GHEA Grapalat" w:eastAsia="Times New Roman" w:hAnsi="GHEA Grapalat" w:cs="Times New Roman"/>
          <w:color w:val="333333"/>
          <w:sz w:val="20"/>
          <w:szCs w:val="20"/>
          <w:lang w:val="hy-AM" w:eastAsia="ru-RU"/>
        </w:rPr>
        <w:t>:</w:t>
      </w:r>
    </w:p>
    <w:p w:rsidR="00134125" w:rsidRPr="00DB721B" w:rsidRDefault="00134125" w:rsidP="002329AF">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134125" w:rsidRPr="00DB721B" w:rsidRDefault="000C14B0" w:rsidP="00281AFF">
      <w:pPr>
        <w:pStyle w:val="ListParagraph"/>
        <w:numPr>
          <w:ilvl w:val="0"/>
          <w:numId w:val="14"/>
        </w:numPr>
        <w:shd w:val="clear" w:color="auto" w:fill="FFFFFF"/>
        <w:spacing w:after="0" w:line="240" w:lineRule="auto"/>
        <w:jc w:val="both"/>
        <w:rPr>
          <w:sz w:val="20"/>
          <w:szCs w:val="20"/>
          <w:lang w:val="hy-AM"/>
        </w:rPr>
      </w:pPr>
      <w:hyperlink r:id="rId54" w:history="1">
        <w:r w:rsidR="00134125" w:rsidRPr="00DB721B">
          <w:rPr>
            <w:rStyle w:val="Hyperlink"/>
            <w:rFonts w:ascii="GHEA Grapalat" w:hAnsi="GHEA Grapalat"/>
            <w:color w:val="23527C"/>
            <w:sz w:val="20"/>
            <w:szCs w:val="20"/>
            <w:u w:val="none"/>
            <w:lang w:val="hy-AM"/>
          </w:rPr>
          <w:t>ՆՈՅԵՄԲԵՐՅԱՆ ՀԱՄԱՅՆՔԻ 2022 ԹՎԱԿԱՆԻ ԲՅՈՒՋԵԻ ՏԱՐԵԿԱՆ ՀԱՇՎԵՏՎՈՒԹՅՈՒՆԸ ՀԱՍՏԱՏԵԼՈՒ ՄԱՍԻՆ</w:t>
        </w:r>
      </w:hyperlink>
    </w:p>
    <w:p w:rsidR="00281AFF" w:rsidRPr="00DB721B" w:rsidRDefault="00281AFF" w:rsidP="00DB721B">
      <w:pPr>
        <w:pStyle w:val="ListParagraph"/>
        <w:shd w:val="clear" w:color="auto" w:fill="FFFFFF"/>
        <w:spacing w:after="150" w:line="240" w:lineRule="auto"/>
        <w:ind w:left="284"/>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1-ին մասի 5-րդ կետով 83-րդ հոդվածի 2-րդ մասով՝</w:t>
      </w:r>
    </w:p>
    <w:p w:rsidR="00AA5074" w:rsidRPr="00DB721B" w:rsidRDefault="00AA5074" w:rsidP="00DB721B">
      <w:pPr>
        <w:pStyle w:val="ListParagraph"/>
        <w:shd w:val="clear" w:color="auto" w:fill="FFFFFF"/>
        <w:spacing w:after="150" w:line="240" w:lineRule="auto"/>
        <w:ind w:left="284"/>
        <w:rPr>
          <w:rFonts w:ascii="GHEA Grapalat" w:eastAsia="Times New Roman" w:hAnsi="GHEA Grapalat" w:cs="Times New Roman"/>
          <w:color w:val="333333"/>
          <w:sz w:val="20"/>
          <w:szCs w:val="20"/>
          <w:lang w:val="hy-AM" w:eastAsia="ru-RU"/>
        </w:rPr>
      </w:pPr>
    </w:p>
    <w:p w:rsidR="00281AFF" w:rsidRPr="00DB721B" w:rsidRDefault="00281AFF" w:rsidP="00281AFF">
      <w:pPr>
        <w:pStyle w:val="ListParagraph"/>
        <w:shd w:val="clear" w:color="auto" w:fill="FFFFFF"/>
        <w:spacing w:after="150" w:line="240" w:lineRule="auto"/>
        <w:ind w:left="142"/>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AA5074" w:rsidRPr="00DB721B" w:rsidRDefault="00AA5074" w:rsidP="00585FF0">
      <w:pPr>
        <w:pStyle w:val="ListParagraph"/>
        <w:shd w:val="clear" w:color="auto" w:fill="FFFFFF"/>
        <w:spacing w:after="15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hAnsi="GHEA Grapalat"/>
          <w:color w:val="333333"/>
          <w:sz w:val="20"/>
          <w:szCs w:val="20"/>
          <w:shd w:val="clear" w:color="auto" w:fill="FFFFFF"/>
          <w:lang w:val="hy-AM"/>
        </w:rPr>
        <w:t>Հաստատել Նոյեմբերյան համայնքի 2022 թվականի բյուջեի տարեկան հաշվետվությունը</w:t>
      </w:r>
      <w:r w:rsidR="00585FF0" w:rsidRPr="00DB721B">
        <w:rPr>
          <w:rFonts w:ascii="GHEA Grapalat" w:hAnsi="GHEA Grapalat"/>
          <w:color w:val="333333"/>
          <w:sz w:val="20"/>
          <w:szCs w:val="20"/>
          <w:shd w:val="clear" w:color="auto" w:fill="FFFFFF"/>
          <w:lang w:val="hy-AM"/>
        </w:rPr>
        <w:t>՝ համաձայն հավելվածի</w:t>
      </w:r>
      <w:r w:rsidRPr="00DB721B">
        <w:rPr>
          <w:rFonts w:ascii="GHEA Grapalat" w:hAnsi="GHEA Grapalat"/>
          <w:color w:val="333333"/>
          <w:sz w:val="20"/>
          <w:szCs w:val="20"/>
          <w:shd w:val="clear" w:color="auto" w:fill="FFFFFF"/>
          <w:lang w:val="hy-AM"/>
        </w:rPr>
        <w:t>:</w:t>
      </w:r>
      <w:r w:rsidRPr="00DB721B">
        <w:rPr>
          <w:rFonts w:ascii="Calibri" w:hAnsi="Calibri" w:cs="Calibri"/>
          <w:color w:val="333333"/>
          <w:sz w:val="20"/>
          <w:szCs w:val="20"/>
          <w:shd w:val="clear" w:color="auto" w:fill="FFFFFF"/>
          <w:lang w:val="hy-AM"/>
        </w:rPr>
        <w:t> </w:t>
      </w:r>
    </w:p>
    <w:p w:rsidR="00281AFF" w:rsidRPr="00DB721B" w:rsidRDefault="00281AFF" w:rsidP="00281AFF">
      <w:pPr>
        <w:pStyle w:val="ListParagraph"/>
        <w:shd w:val="clear" w:color="auto" w:fill="FFFFFF"/>
        <w:spacing w:after="150" w:line="240" w:lineRule="auto"/>
        <w:ind w:left="644"/>
        <w:jc w:val="center"/>
        <w:rPr>
          <w:rFonts w:ascii="GHEA Grapalat" w:eastAsia="Times New Roman" w:hAnsi="GHEA Grapalat" w:cs="Times New Roman"/>
          <w:color w:val="333333"/>
          <w:sz w:val="20"/>
          <w:szCs w:val="20"/>
          <w:lang w:val="hy-AM" w:eastAsia="ru-RU"/>
        </w:rPr>
      </w:pPr>
    </w:p>
    <w:p w:rsidR="00281AFF" w:rsidRPr="00DB721B" w:rsidRDefault="000C14B0" w:rsidP="00571FA1">
      <w:pPr>
        <w:pStyle w:val="ListParagraph"/>
        <w:numPr>
          <w:ilvl w:val="0"/>
          <w:numId w:val="14"/>
        </w:numPr>
        <w:shd w:val="clear" w:color="auto" w:fill="FFFFFF"/>
        <w:spacing w:after="0" w:line="240" w:lineRule="auto"/>
        <w:jc w:val="both"/>
        <w:rPr>
          <w:rFonts w:ascii="GHEA Grapalat" w:eastAsia="Times New Roman" w:hAnsi="GHEA Grapalat" w:cs="Times New Roman"/>
          <w:color w:val="333333"/>
          <w:sz w:val="20"/>
          <w:szCs w:val="20"/>
          <w:lang w:val="hy-AM" w:eastAsia="ru-RU"/>
        </w:rPr>
      </w:pPr>
      <w:hyperlink r:id="rId55" w:history="1">
        <w:r w:rsidR="008654C0" w:rsidRPr="00DB721B">
          <w:rPr>
            <w:rStyle w:val="Hyperlink"/>
            <w:rFonts w:ascii="GHEA Grapalat" w:hAnsi="GHEA Grapalat"/>
            <w:color w:val="23527C"/>
            <w:sz w:val="20"/>
            <w:szCs w:val="20"/>
            <w:u w:val="none"/>
            <w:lang w:val="hy-AM"/>
          </w:rPr>
          <w:t>ՀԱՄԱՅՆՔԱՅԻՆ ՍԵՓԱԿԱՆՈՒԹՅՈՒՆ ՀԱՆԴԻՍԱՑՈՂ ՀՈՂԱՄԱՍԸ ԱՃՈՒՐԴԱՅԻՆ ԿԱՐԳՈՎ ՕՏԱՐԵԼՈՒ ԵՎ ՕՏԱՐՎՈՂ ՀՈՂԱՄԱՍԻ ՀԱՄԱՐ ՄԵԿՆԱՐԿԱՅԻՆ ԳԻՆ ՍԱՀՄԱՆԵԼՈՒ ՄԱՍԻՆ</w:t>
        </w:r>
      </w:hyperlink>
    </w:p>
    <w:p w:rsidR="008654C0" w:rsidRPr="00DB721B" w:rsidRDefault="008654C0" w:rsidP="008654C0">
      <w:pPr>
        <w:pStyle w:val="ListParagraph"/>
        <w:shd w:val="clear" w:color="auto" w:fill="FFFFFF"/>
        <w:spacing w:after="0" w:line="240" w:lineRule="auto"/>
        <w:ind w:left="644"/>
        <w:jc w:val="both"/>
        <w:rPr>
          <w:rFonts w:ascii="GHEA Grapalat" w:eastAsia="Times New Roman" w:hAnsi="GHEA Grapalat" w:cs="Times New Roman"/>
          <w:color w:val="333333"/>
          <w:sz w:val="20"/>
          <w:szCs w:val="20"/>
          <w:lang w:val="hy-AM" w:eastAsia="ru-RU"/>
        </w:rPr>
      </w:pPr>
    </w:p>
    <w:p w:rsidR="008654C0" w:rsidRPr="00DB721B" w:rsidRDefault="008654C0" w:rsidP="00C72886">
      <w:pPr>
        <w:pStyle w:val="ListParagraph"/>
        <w:spacing w:after="150" w:line="240" w:lineRule="auto"/>
        <w:ind w:left="0"/>
        <w:jc w:val="both"/>
        <w:rPr>
          <w:rFonts w:ascii="Verdana" w:eastAsia="Times New Roman" w:hAnsi="Verdana" w:cs="Times New Roman"/>
          <w:color w:val="333333"/>
          <w:sz w:val="20"/>
          <w:szCs w:val="20"/>
          <w:lang w:val="hy-AM" w:eastAsia="ru-RU"/>
        </w:rPr>
      </w:pPr>
      <w:r w:rsidRPr="00DB721B">
        <w:rPr>
          <w:rFonts w:ascii="Verdana" w:eastAsia="Times New Roman" w:hAnsi="Verdana" w:cs="Times New Roman"/>
          <w:color w:val="333333"/>
          <w:sz w:val="20"/>
          <w:szCs w:val="20"/>
          <w:lang w:val="hy-AM" w:eastAsia="ru-RU"/>
        </w:rPr>
        <w:t>Ղեկավարվելով Հայաստանի Հանրապետության հողային օրենսգրքի 67-րդ հոդվածով,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Verdana" w:eastAsia="Times New Roman" w:hAnsi="Verdana" w:cs="Times New Roman"/>
          <w:color w:val="333333"/>
          <w:sz w:val="20"/>
          <w:szCs w:val="20"/>
          <w:lang w:val="hy-AM" w:eastAsia="ru-RU"/>
        </w:rPr>
        <w:t> օրենքի 18-րդ հոդվածի 1-ին մասի 21-րդ</w:t>
      </w:r>
      <w:r w:rsidRPr="00DB721B">
        <w:rPr>
          <w:rFonts w:ascii="Calibri" w:eastAsia="Times New Roman" w:hAnsi="Calibri" w:cs="Calibri"/>
          <w:color w:val="333333"/>
          <w:sz w:val="20"/>
          <w:szCs w:val="20"/>
          <w:lang w:val="hy-AM" w:eastAsia="ru-RU"/>
        </w:rPr>
        <w:t> </w:t>
      </w:r>
      <w:r w:rsidRPr="00DB721B">
        <w:rPr>
          <w:rFonts w:ascii="Verdana" w:eastAsia="Times New Roman" w:hAnsi="Verdana" w:cs="Times New Roman"/>
          <w:color w:val="333333"/>
          <w:sz w:val="20"/>
          <w:szCs w:val="20"/>
          <w:lang w:val="hy-AM" w:eastAsia="ru-RU"/>
        </w:rPr>
        <w:t> կետով, հաշվի առնելով համայնքի ղեկավարի առաջարկությունը՝</w:t>
      </w:r>
    </w:p>
    <w:p w:rsidR="00B16122" w:rsidRPr="00DB721B" w:rsidRDefault="00B16122" w:rsidP="008654C0">
      <w:pPr>
        <w:pStyle w:val="ListParagraph"/>
        <w:spacing w:after="150" w:line="240" w:lineRule="auto"/>
        <w:ind w:left="644"/>
        <w:jc w:val="both"/>
        <w:rPr>
          <w:rFonts w:ascii="Verdana" w:eastAsia="Times New Roman" w:hAnsi="Verdana" w:cs="Times New Roman"/>
          <w:color w:val="000000"/>
          <w:sz w:val="20"/>
          <w:szCs w:val="20"/>
          <w:lang w:val="hy-AM" w:eastAsia="ru-RU"/>
        </w:rPr>
      </w:pPr>
    </w:p>
    <w:p w:rsidR="002329AF" w:rsidRPr="00DB721B" w:rsidRDefault="008654C0" w:rsidP="008F7D01">
      <w:pPr>
        <w:pStyle w:val="ListParagraph"/>
        <w:spacing w:after="150" w:line="240" w:lineRule="auto"/>
        <w:ind w:left="709"/>
        <w:jc w:val="center"/>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ՀԱՄԱՅՆՔԻ ԱՎԱԳԱՆԻՆ ՈՐՈՇՈՒՄ Է</w:t>
      </w:r>
    </w:p>
    <w:p w:rsidR="00B64728" w:rsidRPr="00DB721B" w:rsidRDefault="00B64728" w:rsidP="00E50676">
      <w:pPr>
        <w:spacing w:after="0" w:line="240" w:lineRule="auto"/>
        <w:ind w:firstLine="644"/>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000000"/>
          <w:sz w:val="20"/>
          <w:szCs w:val="20"/>
          <w:lang w:val="hy-AM" w:eastAsia="ru-RU"/>
        </w:rPr>
        <w:t>Տալ համաձայնություն Նոյեմբերյան համայնքի սեփականությունը հանդիսացող՝ գյուղ  Պտղավան 1-ին փողոց 27 հողամաս հասցեում գտնվող, 11-055-0008-0020 կադաստրային ծածկագրով (նպատակային նշանակությունը՝ բնակավայրերի, գործառնական նշանակությունը` հասարակական կառուցապատման) 0.09872 հա մակերեսով հողամասը աճուրդային կարգով օտարելու համար:</w:t>
      </w:r>
    </w:p>
    <w:p w:rsidR="00B64728" w:rsidRPr="00DB721B" w:rsidRDefault="00B64728"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000000"/>
          <w:sz w:val="20"/>
          <w:szCs w:val="20"/>
          <w:lang w:val="hy-AM" w:eastAsia="ru-RU"/>
        </w:rPr>
        <w:t>    1) Օտարվող հողամասի  1 քմ մակերեսի համար  մեկնարկային գին սահմանել  350 ՀՀ դրամ:  </w:t>
      </w:r>
    </w:p>
    <w:p w:rsidR="00B64728" w:rsidRPr="00DB721B" w:rsidRDefault="00B64728"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000000"/>
          <w:sz w:val="20"/>
          <w:szCs w:val="20"/>
          <w:lang w:val="hy-AM" w:eastAsia="ru-RU"/>
        </w:rPr>
        <w:t>   2) Հողամասն օգտագործել ըստ նպատակային նշանակության:</w:t>
      </w:r>
    </w:p>
    <w:p w:rsidR="00B64728" w:rsidRPr="00DB721B" w:rsidRDefault="00B64728"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000000"/>
          <w:sz w:val="20"/>
          <w:szCs w:val="20"/>
          <w:lang w:val="hy-AM" w:eastAsia="ru-RU"/>
        </w:rPr>
        <w:t>   3) Տարածքի օտարման գործընթացն ապահովել 1 (մեկ) տարվա ընթացքում:</w:t>
      </w:r>
    </w:p>
    <w:p w:rsidR="00556DD9" w:rsidRPr="00DB721B" w:rsidRDefault="00556DD9" w:rsidP="00E50676">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0C3837" w:rsidRPr="00DB721B" w:rsidRDefault="000C14B0" w:rsidP="00571FA1">
      <w:pPr>
        <w:pStyle w:val="ListParagraph"/>
        <w:numPr>
          <w:ilvl w:val="0"/>
          <w:numId w:val="14"/>
        </w:numPr>
        <w:spacing w:after="0" w:line="240" w:lineRule="auto"/>
        <w:jc w:val="both"/>
        <w:rPr>
          <w:rFonts w:ascii="GHEA Grapalat" w:hAnsi="GHEA Grapalat"/>
          <w:sz w:val="20"/>
          <w:szCs w:val="20"/>
          <w:lang w:val="hy-AM"/>
        </w:rPr>
      </w:pPr>
      <w:hyperlink r:id="rId56" w:history="1">
        <w:r w:rsidR="00571FA1" w:rsidRPr="00DB721B">
          <w:rPr>
            <w:rStyle w:val="Hyperlink"/>
            <w:rFonts w:ascii="GHEA Grapalat" w:hAnsi="GHEA Grapalat"/>
            <w:color w:val="23527C"/>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C72886" w:rsidRPr="00DB721B" w:rsidRDefault="00C72886" w:rsidP="00C72886">
      <w:pPr>
        <w:pStyle w:val="ListParagraph"/>
        <w:spacing w:after="0" w:line="240" w:lineRule="auto"/>
        <w:ind w:left="644"/>
        <w:jc w:val="both"/>
        <w:rPr>
          <w:rFonts w:ascii="GHEA Grapalat" w:hAnsi="GHEA Grapalat"/>
          <w:sz w:val="20"/>
          <w:szCs w:val="20"/>
          <w:lang w:val="hy-AM"/>
        </w:rPr>
      </w:pPr>
    </w:p>
    <w:p w:rsidR="000C3837" w:rsidRPr="00DB721B" w:rsidRDefault="000C3837" w:rsidP="00E50676">
      <w:pPr>
        <w:pStyle w:val="ListParagraph"/>
        <w:shd w:val="clear" w:color="auto" w:fill="FFFFFF"/>
        <w:spacing w:after="15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Այրում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 Շահումյան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թիվ 62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ավտոտնակհասցեում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0C3837" w:rsidRPr="00DB721B" w:rsidRDefault="000C3837" w:rsidP="00E50676">
      <w:pPr>
        <w:pStyle w:val="ListParagraph"/>
        <w:shd w:val="clear" w:color="auto" w:fill="FFFFFF"/>
        <w:spacing w:after="150" w:line="240" w:lineRule="auto"/>
        <w:ind w:left="142"/>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p>
    <w:p w:rsidR="00C24F42" w:rsidRPr="00DB721B" w:rsidRDefault="000C3837" w:rsidP="00E50676">
      <w:pPr>
        <w:pStyle w:val="ListParagraph"/>
        <w:shd w:val="clear" w:color="auto" w:fill="FFFFFF"/>
        <w:spacing w:after="150" w:line="240" w:lineRule="auto"/>
        <w:ind w:left="142"/>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w:t>
      </w:r>
      <w:r w:rsidR="00C24F42" w:rsidRPr="00DB721B">
        <w:rPr>
          <w:rFonts w:ascii="GHEA Grapalat" w:eastAsia="Times New Roman" w:hAnsi="GHEA Grapalat" w:cs="Times New Roman"/>
          <w:color w:val="333333"/>
          <w:sz w:val="20"/>
          <w:szCs w:val="20"/>
          <w:lang w:val="hy-AM" w:eastAsia="ru-RU"/>
        </w:rPr>
        <w:t xml:space="preserve"> Է</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Հայաստանի Հանրապետության Տավուշի մարզի Նոյեմբերյան համայնքի քաղաք Այրում, Ս.Շահումյան 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62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ավտոտնակ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11-012-0118-0064 կադաստրային ծածկագրով 0.00169 հա մակերեսով հողամասը (նպատակային նշանակությունը՝ բնակավայրերի, գործառնական նշանակությունը՝ </w:t>
      </w:r>
      <w:r w:rsidRPr="00DB721B">
        <w:rPr>
          <w:rFonts w:ascii="GHEA Grapalat" w:eastAsia="Times New Roman" w:hAnsi="GHEA Grapalat" w:cs="Times New Roman"/>
          <w:color w:val="333333"/>
          <w:sz w:val="20"/>
          <w:szCs w:val="20"/>
          <w:lang w:val="hy-AM" w:eastAsia="ru-RU"/>
        </w:rPr>
        <w:lastRenderedPageBreak/>
        <w:t>բնակելի կառուցապատման) և հողամասում գտնվող ընդհանուր՝ 16,94 քմ արտաքին մակերեսով շինությունը՝ ավտոտնակ, ուղղակի վաճառքով օտարել կառույցն իրականացրած</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Ասյա Սանատրուկի Պողոսյանին:</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0.00169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16,9x1221=20700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(քսան հազար յոթ հարյուր յոթանասուն)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 չափով։</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2)16,94 քմ արտաքին մակերեսով կառույցի գինը՝ 16,94 x1209=</w:t>
      </w:r>
      <w:r w:rsidRPr="00DB721B">
        <w:rPr>
          <w:rFonts w:ascii="Calibri" w:eastAsia="Times New Roman" w:hAnsi="Calibri" w:cs="Calibri"/>
          <w:color w:val="333333"/>
          <w:sz w:val="20"/>
          <w:szCs w:val="20"/>
          <w:lang w:val="hy-AM" w:eastAsia="ru-RU"/>
        </w:rPr>
        <w:t>  20500  ( քսան հազար հինգ հարյուր) ՀՀ դրամ:</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C24F42" w:rsidRPr="00DB721B" w:rsidRDefault="00C24F42" w:rsidP="00E50676">
      <w:pPr>
        <w:shd w:val="clear" w:color="auto" w:fill="FFFFFF"/>
        <w:spacing w:after="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p>
    <w:p w:rsidR="006D5FF0" w:rsidRPr="00DB721B" w:rsidRDefault="006D5FF0" w:rsidP="001B293F">
      <w:pPr>
        <w:shd w:val="clear" w:color="auto" w:fill="FFFFFF"/>
        <w:spacing w:after="0" w:line="240" w:lineRule="auto"/>
        <w:ind w:left="644"/>
        <w:jc w:val="both"/>
        <w:rPr>
          <w:rFonts w:ascii="GHEA Grapalat" w:eastAsia="Times New Roman" w:hAnsi="GHEA Grapalat" w:cs="Times New Roman"/>
          <w:color w:val="333333"/>
          <w:sz w:val="20"/>
          <w:szCs w:val="20"/>
          <w:lang w:val="hy-AM" w:eastAsia="ru-RU"/>
        </w:rPr>
      </w:pPr>
    </w:p>
    <w:p w:rsidR="00C24F42" w:rsidRPr="00DB721B" w:rsidRDefault="000C14B0" w:rsidP="00E50676">
      <w:pPr>
        <w:pStyle w:val="ListParagraph"/>
        <w:numPr>
          <w:ilvl w:val="0"/>
          <w:numId w:val="14"/>
        </w:numPr>
        <w:shd w:val="clear" w:color="auto" w:fill="FFFFFF"/>
        <w:spacing w:after="0" w:line="240" w:lineRule="auto"/>
        <w:jc w:val="both"/>
        <w:rPr>
          <w:rFonts w:ascii="GHEA Grapalat" w:eastAsia="Times New Roman" w:hAnsi="GHEA Grapalat" w:cs="Times New Roman"/>
          <w:color w:val="333333"/>
          <w:sz w:val="20"/>
          <w:szCs w:val="20"/>
          <w:lang w:val="hy-AM" w:eastAsia="ru-RU"/>
        </w:rPr>
      </w:pPr>
      <w:hyperlink r:id="rId57" w:history="1">
        <w:r w:rsidR="006D5FF0" w:rsidRPr="00DB721B">
          <w:rPr>
            <w:rStyle w:val="Hyperlink"/>
            <w:rFonts w:ascii="GHEA Grapalat" w:hAnsi="GHEA Grapalat"/>
            <w:color w:val="1A0DAB"/>
            <w:sz w:val="20"/>
            <w:szCs w:val="20"/>
            <w:u w:val="none"/>
            <w:lang w:val="hy-AM"/>
          </w:rPr>
          <w:t>ՆՈՅԵՄԲԵՐՅԱՆԻ ՀԱՄԱՅՆՔԱՊԵՏԱՐԱՆԻ ՎԱՐՉԱԿԱՆ ՇԵՆՔԻ 1-ԻՆ ՀԱՐԿՈՒՄ ՈՐՊԵՍ ԱՇԽԱՏԱՍԵՆՅԱԿ ՎԱՐՁԱԿԱԼՈՒԹՅԱՆ ԻՐԱՎՈՒՆՔՈՎ ՏԱՐԱԾՔ ՏՐԱՄԱԴՐԵԼՈՒ,</w:t>
        </w:r>
        <w:r w:rsidR="00F11C6F" w:rsidRPr="00F11C6F">
          <w:rPr>
            <w:rStyle w:val="Hyperlink"/>
            <w:rFonts w:ascii="GHEA Grapalat" w:hAnsi="GHEA Grapalat"/>
            <w:color w:val="1A0DAB"/>
            <w:sz w:val="20"/>
            <w:szCs w:val="20"/>
            <w:u w:val="none"/>
            <w:lang w:val="hy-AM"/>
          </w:rPr>
          <w:t xml:space="preserve"> </w:t>
        </w:r>
        <w:r w:rsidR="006D5FF0" w:rsidRPr="00DB721B">
          <w:rPr>
            <w:rStyle w:val="Hyperlink"/>
            <w:rFonts w:ascii="GHEA Grapalat" w:hAnsi="GHEA Grapalat"/>
            <w:color w:val="1A0DAB"/>
            <w:sz w:val="20"/>
            <w:szCs w:val="20"/>
            <w:u w:val="none"/>
            <w:lang w:val="hy-AM"/>
          </w:rPr>
          <w:t>ՎԱՐՁԱԿԱԼՈՒԹՅԱՆ ՎԱՐՁԱՎՃԱՐ ԵՎ ԺԱՄԿԵՏ ՍԱՀՄԱՆԵԼՈՒ ՄԱՍԻՆ</w:t>
        </w:r>
      </w:hyperlink>
    </w:p>
    <w:p w:rsidR="006D5FF0" w:rsidRPr="00DB721B" w:rsidRDefault="006D5FF0" w:rsidP="00DB721B">
      <w:pPr>
        <w:shd w:val="clear" w:color="auto" w:fill="FFFFFF"/>
        <w:spacing w:after="150" w:line="240" w:lineRule="auto"/>
        <w:ind w:left="142"/>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21-րդ կետով, հաշվի առնելով ՀՀ ազգային վիճակագրական ծառայության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աշխատակազմ պետական կառավարչական հիմնարկի դիմումը՝</w:t>
      </w:r>
      <w:r w:rsidRPr="00DB721B">
        <w:rPr>
          <w:rFonts w:ascii="Calibri" w:eastAsia="Times New Roman" w:hAnsi="Calibri" w:cs="Calibri"/>
          <w:color w:val="333333"/>
          <w:sz w:val="20"/>
          <w:szCs w:val="20"/>
          <w:lang w:val="hy-AM" w:eastAsia="ru-RU"/>
        </w:rPr>
        <w:t>  </w:t>
      </w:r>
    </w:p>
    <w:p w:rsidR="006D5FF0" w:rsidRPr="00DB721B" w:rsidRDefault="006D5FF0" w:rsidP="006D5FF0">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6D5FF0" w:rsidRPr="00DB721B" w:rsidRDefault="006D5FF0" w:rsidP="001D71DB">
      <w:pPr>
        <w:shd w:val="clear" w:color="auto" w:fill="FFFFFF"/>
        <w:spacing w:after="150" w:line="240" w:lineRule="auto"/>
        <w:ind w:firstLine="708"/>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 Նոյեմբերյանի համայնքապետարանի Երևանյան փողոց թիվ 4 հասցեում գտնվող վարչական շենքի առաջին հարկում որպես աշխատասենյակ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երկու սենյակ, ընդհանուր՝ 36.3</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քմ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մակերեսով տարածքը վարձակալական հիմունքներով տրամադրել ՀՀ ազգային վիճակագրական ծառայության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աշխատակազմ պետական կառավարչական հիմնարկին.</w:t>
      </w:r>
    </w:p>
    <w:p w:rsidR="006D5FF0" w:rsidRPr="00DB721B" w:rsidRDefault="006D5FF0"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տարածքը վարձակալության տրամա</w:t>
      </w:r>
      <w:r w:rsidRPr="00DB721B">
        <w:rPr>
          <w:rFonts w:ascii="GHEA Grapalat" w:eastAsia="Times New Roman" w:hAnsi="GHEA Grapalat" w:cs="Times New Roman"/>
          <w:color w:val="000000"/>
          <w:sz w:val="20"/>
          <w:szCs w:val="20"/>
          <w:lang w:val="hy-AM" w:eastAsia="ru-RU"/>
        </w:rPr>
        <w:t>դրել 10 /տասը/ տարի ժամ</w:t>
      </w:r>
      <w:r w:rsidRPr="00DB721B">
        <w:rPr>
          <w:rFonts w:ascii="GHEA Grapalat" w:eastAsia="Times New Roman" w:hAnsi="GHEA Grapalat" w:cs="Times New Roman"/>
          <w:color w:val="333333"/>
          <w:sz w:val="20"/>
          <w:szCs w:val="20"/>
          <w:lang w:val="hy-AM" w:eastAsia="ru-RU"/>
        </w:rPr>
        <w:t>կետով,</w:t>
      </w:r>
    </w:p>
    <w:p w:rsidR="006D5FF0" w:rsidRPr="00DB721B" w:rsidRDefault="006D5FF0"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 </w:t>
      </w:r>
      <w:r w:rsidRPr="00DB721B">
        <w:rPr>
          <w:rFonts w:ascii="GHEA Grapalat" w:eastAsia="Times New Roman" w:hAnsi="GHEA Grapalat" w:cs="GHEA Grapalat"/>
          <w:color w:val="333333"/>
          <w:sz w:val="20"/>
          <w:szCs w:val="20"/>
          <w:lang w:val="hy-AM" w:eastAsia="ru-RU"/>
        </w:rPr>
        <w:t>վարձակալության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վարձավճար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ամսական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000000"/>
          <w:sz w:val="20"/>
          <w:szCs w:val="20"/>
          <w:lang w:val="hy-AM" w:eastAsia="ru-RU"/>
        </w:rPr>
        <w:t>500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գումար</w:t>
      </w:r>
      <w:r w:rsidRPr="00DB721B">
        <w:rPr>
          <w:rFonts w:ascii="GHEA Grapalat" w:eastAsia="Times New Roman" w:hAnsi="GHEA Grapalat" w:cs="Times New Roman"/>
          <w:color w:val="333333"/>
          <w:sz w:val="20"/>
          <w:szCs w:val="20"/>
          <w:lang w:val="hy-AM" w:eastAsia="ru-RU"/>
        </w:rPr>
        <w:t xml:space="preserve"> </w:t>
      </w:r>
      <w:r w:rsidR="00A317B9"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Times New Roman"/>
          <w:color w:val="333333"/>
          <w:sz w:val="20"/>
          <w:szCs w:val="20"/>
          <w:lang w:val="hy-AM" w:eastAsia="ru-RU"/>
        </w:rPr>
        <w:t xml:space="preserve">1 </w:t>
      </w:r>
      <w:r w:rsidR="004A371B" w:rsidRPr="00DB721B">
        <w:rPr>
          <w:rFonts w:ascii="GHEA Grapalat" w:eastAsia="Times New Roman" w:hAnsi="GHEA Grapalat" w:cs="Times New Roman"/>
          <w:color w:val="333333"/>
          <w:sz w:val="20"/>
          <w:szCs w:val="20"/>
          <w:lang w:val="hy-AM" w:eastAsia="ru-RU"/>
        </w:rPr>
        <w:t xml:space="preserve"> </w:t>
      </w:r>
      <w:r w:rsidR="00A317B9"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մեկ</w:t>
      </w:r>
      <w:r w:rsidR="00A317B9"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քմ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ընդհանուր՝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ամսական</w:t>
      </w:r>
      <w:r w:rsidRPr="00DB721B">
        <w:rPr>
          <w:rFonts w:ascii="GHEA Grapalat" w:eastAsia="Times New Roman" w:hAnsi="GHEA Grapalat" w:cs="Times New Roman"/>
          <w:color w:val="333333"/>
          <w:sz w:val="20"/>
          <w:szCs w:val="20"/>
          <w:lang w:val="hy-AM" w:eastAsia="ru-RU"/>
        </w:rPr>
        <w:t xml:space="preserve"> 18.150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w:t>
      </w:r>
    </w:p>
    <w:p w:rsidR="006D5FF0" w:rsidRPr="00DB721B" w:rsidRDefault="006D5FF0"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 </w:t>
      </w:r>
      <w:r w:rsidRPr="00DB721B">
        <w:rPr>
          <w:rFonts w:ascii="GHEA Grapalat" w:eastAsia="Times New Roman" w:hAnsi="GHEA Grapalat" w:cs="GHEA Grapalat"/>
          <w:color w:val="333333"/>
          <w:sz w:val="20"/>
          <w:szCs w:val="20"/>
          <w:lang w:val="hy-AM" w:eastAsia="ru-RU"/>
        </w:rPr>
        <w:t>վարձակալված</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տարածքն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օգտագործել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ըստ</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նպատակային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նշանակության</w:t>
      </w:r>
      <w:r w:rsidRPr="00DB721B">
        <w:rPr>
          <w:rFonts w:ascii="GHEA Grapalat" w:eastAsia="Times New Roman" w:hAnsi="GHEA Grapalat" w:cs="Times New Roman"/>
          <w:color w:val="333333"/>
          <w:sz w:val="20"/>
          <w:szCs w:val="20"/>
          <w:lang w:val="hy-AM" w:eastAsia="ru-RU"/>
        </w:rPr>
        <w:t>:</w:t>
      </w:r>
    </w:p>
    <w:p w:rsidR="006D5FF0" w:rsidRPr="00DB721B" w:rsidRDefault="006D5FF0"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 4) </w:t>
      </w:r>
      <w:r w:rsidRPr="00DB721B">
        <w:rPr>
          <w:rFonts w:ascii="GHEA Grapalat" w:eastAsia="Times New Roman" w:hAnsi="GHEA Grapalat" w:cs="GHEA Grapalat"/>
          <w:color w:val="333333"/>
          <w:sz w:val="20"/>
          <w:szCs w:val="20"/>
          <w:lang w:val="hy-AM" w:eastAsia="ru-RU"/>
        </w:rPr>
        <w:t>վարձակալության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պայմանագիրը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կնքել</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տարվա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ընթացքու</w:t>
      </w:r>
      <w:r w:rsidRPr="00DB721B">
        <w:rPr>
          <w:rFonts w:ascii="GHEA Grapalat" w:eastAsia="Times New Roman" w:hAnsi="GHEA Grapalat" w:cs="Times New Roman"/>
          <w:color w:val="333333"/>
          <w:sz w:val="20"/>
          <w:szCs w:val="20"/>
          <w:lang w:val="hy-AM" w:eastAsia="ru-RU"/>
        </w:rPr>
        <w:t>մ:</w:t>
      </w:r>
    </w:p>
    <w:p w:rsidR="003D7AC0" w:rsidRPr="00DB721B" w:rsidRDefault="003D7AC0"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EA6253" w:rsidRPr="00DB721B" w:rsidRDefault="000C14B0" w:rsidP="00EA6253">
      <w:pPr>
        <w:pStyle w:val="ListParagraph"/>
        <w:numPr>
          <w:ilvl w:val="0"/>
          <w:numId w:val="14"/>
        </w:numPr>
        <w:shd w:val="clear" w:color="auto" w:fill="FFFFFF"/>
        <w:spacing w:after="150" w:line="240" w:lineRule="auto"/>
        <w:jc w:val="both"/>
        <w:rPr>
          <w:rFonts w:ascii="GHEA Grapalat" w:eastAsia="Times New Roman" w:hAnsi="GHEA Grapalat" w:cs="Times New Roman"/>
          <w:color w:val="333333"/>
          <w:sz w:val="20"/>
          <w:szCs w:val="20"/>
          <w:lang w:val="hy-AM" w:eastAsia="ru-RU"/>
        </w:rPr>
      </w:pPr>
      <w:hyperlink r:id="rId58" w:history="1">
        <w:r w:rsidR="00EA6253" w:rsidRPr="00DB721B">
          <w:rPr>
            <w:rStyle w:val="Hyperlink"/>
            <w:rFonts w:ascii="GHEA Grapalat" w:hAnsi="GHEA Grapalat"/>
            <w:color w:val="23527C"/>
            <w:sz w:val="20"/>
            <w:szCs w:val="20"/>
            <w:u w:val="none"/>
            <w:lang w:val="hy-AM"/>
          </w:rPr>
          <w:t>ՆՈՅԵՄԲԵՐՅԱՆ ՀԱՄԱՅՆՔԻ ՍԵՓԱԿԱՆՈՒԹՅՈՒՆԸ ՀԱՆԴԻՍԱՑՈՂ ԳՅՈՒՂԱՏՆՏԵՍԱԿԱՆ ՆՇԱՆԱԿՈՒԹՅԱՆ ՀՈՂԱՄԱՍԸ ՎԱՐՁԱԿԱԼՈՒԹՅԱՆ ՏՐԱՄԱԴՐԵԼՈՒ, ՎԱՐՁԱԿԱԼՈՒԹՅԱՆ ՀԱՄԱՐ ՎԱՐՁԱՎՃԱՐ ԵՎ ԺԱՄԿԵՏ ՍԱՀՄԱՆԵԼՈՒ ՄԱՍԻՆ</w:t>
        </w:r>
      </w:hyperlink>
    </w:p>
    <w:p w:rsidR="00F35384" w:rsidRPr="00DB721B" w:rsidRDefault="00F35384" w:rsidP="00F35384">
      <w:pPr>
        <w:pStyle w:val="ListParagraph"/>
        <w:shd w:val="clear" w:color="auto" w:fill="FFFFFF"/>
        <w:spacing w:after="150" w:line="240" w:lineRule="auto"/>
        <w:ind w:left="644"/>
        <w:jc w:val="both"/>
        <w:rPr>
          <w:rFonts w:ascii="GHEA Grapalat" w:eastAsia="Times New Roman" w:hAnsi="GHEA Grapalat" w:cs="Times New Roman"/>
          <w:color w:val="333333"/>
          <w:sz w:val="20"/>
          <w:szCs w:val="20"/>
          <w:lang w:val="hy-AM" w:eastAsia="ru-RU"/>
        </w:rPr>
      </w:pPr>
    </w:p>
    <w:p w:rsidR="00F35384" w:rsidRPr="00DB721B" w:rsidRDefault="00F35384" w:rsidP="00E50676">
      <w:pPr>
        <w:pStyle w:val="ListParagraph"/>
        <w:spacing w:after="0" w:line="240" w:lineRule="auto"/>
        <w:ind w:left="0"/>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Ղեկավարվելով «Տեղական ինքնակառավարման մասին» օրենքի 18-րդ հոդվածի 1-ին մասի 21-րդ կետով, հաշվի առնելով համայնքի ղեկավարի առաջարկությունը`</w:t>
      </w:r>
    </w:p>
    <w:p w:rsidR="00F35384" w:rsidRPr="00DB721B" w:rsidRDefault="00F35384" w:rsidP="00E50676">
      <w:pPr>
        <w:pStyle w:val="ListParagraph"/>
        <w:spacing w:after="0" w:line="240" w:lineRule="auto"/>
        <w:ind w:left="0"/>
        <w:rPr>
          <w:rFonts w:ascii="Verdana" w:eastAsia="Times New Roman" w:hAnsi="Verdana" w:cs="Times New Roman"/>
          <w:color w:val="333333"/>
          <w:sz w:val="20"/>
          <w:szCs w:val="20"/>
          <w:lang w:val="hy-AM" w:eastAsia="ru-RU"/>
        </w:rPr>
      </w:pPr>
    </w:p>
    <w:p w:rsidR="00F35384" w:rsidRPr="00DB721B" w:rsidRDefault="00F35384" w:rsidP="00E50676">
      <w:pPr>
        <w:pStyle w:val="ListParagraph"/>
        <w:spacing w:after="0" w:line="240" w:lineRule="auto"/>
        <w:ind w:left="0"/>
        <w:jc w:val="center"/>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ՀԱՄԱՅՆՔԻ ԱՎԱԳԱՆԻՆ ՈՐՈՇՈՒՄ Է</w:t>
      </w:r>
    </w:p>
    <w:p w:rsidR="00F35384" w:rsidRPr="00DB721B" w:rsidRDefault="00F35384"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1. Տալ համաձայնություն ՀՀ Տավուշի մարզի Նոյեմբերյան համայնքի Դեբեդավան բնակավայրի վարչական տարածքում գտնվող 11-024-0154-0001 կադաստրային ծածկագրով 0.51 հա մակերեսով համայնքային սեփականություն հանդիսացող գյուղատնտեսական նշանակության վարելահողը վարձակալությամբ տրամադրելու համար:</w:t>
      </w:r>
    </w:p>
    <w:p w:rsidR="00F35384" w:rsidRPr="00DB721B" w:rsidRDefault="00F35384"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1) Նշված 0.51 հա մակերեսով գյուղատնտեսական նշանակության վարելահողի տարեկան մեկնարկային վարձավճարը սահմանել </w:t>
      </w:r>
      <w:r w:rsidRPr="00DB721B">
        <w:rPr>
          <w:rFonts w:ascii="Verdana" w:eastAsia="Times New Roman" w:hAnsi="Verdana" w:cs="Times New Roman"/>
          <w:color w:val="003300"/>
          <w:sz w:val="20"/>
          <w:szCs w:val="20"/>
          <w:lang w:val="hy-AM" w:eastAsia="ru-RU"/>
        </w:rPr>
        <w:t>6000 </w:t>
      </w:r>
      <w:r w:rsidRPr="00DB721B">
        <w:rPr>
          <w:rFonts w:ascii="Verdana" w:eastAsia="Times New Roman" w:hAnsi="Verdana" w:cs="Times New Roman"/>
          <w:color w:val="333333"/>
          <w:sz w:val="20"/>
          <w:szCs w:val="20"/>
          <w:lang w:val="hy-AM" w:eastAsia="ru-RU"/>
        </w:rPr>
        <w:t>ՀՀ դրամ:</w:t>
      </w:r>
    </w:p>
    <w:p w:rsidR="00F35384" w:rsidRPr="00DB721B" w:rsidRDefault="00F35384"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00"/>
          <w:sz w:val="20"/>
          <w:szCs w:val="20"/>
          <w:lang w:val="hy-AM" w:eastAsia="ru-RU"/>
        </w:rPr>
        <w:t>2) Վարձակալության ժամկետ սահմանել 24 տարի:</w:t>
      </w:r>
    </w:p>
    <w:p w:rsidR="00F35384" w:rsidRPr="00DB721B" w:rsidRDefault="00F35384" w:rsidP="00E50676">
      <w:pPr>
        <w:spacing w:after="0" w:line="240" w:lineRule="auto"/>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3) Վարձակալության տրամադրման գործընթացն ավարտել մեկ տարվա ընթացքում:</w:t>
      </w:r>
    </w:p>
    <w:p w:rsidR="00F35384" w:rsidRPr="00DB721B" w:rsidRDefault="00F35384" w:rsidP="00E50676">
      <w:pPr>
        <w:spacing w:after="0" w:line="240" w:lineRule="auto"/>
        <w:jc w:val="both"/>
        <w:rPr>
          <w:rFonts w:ascii="Verdana" w:eastAsia="Times New Roman" w:hAnsi="Verdana" w:cs="Times New Roman"/>
          <w:color w:val="333333"/>
          <w:sz w:val="20"/>
          <w:szCs w:val="20"/>
          <w:lang w:val="hy-AM" w:eastAsia="ru-RU"/>
        </w:rPr>
      </w:pPr>
      <w:r w:rsidRPr="00DB721B">
        <w:rPr>
          <w:rFonts w:ascii="Verdana" w:eastAsia="Times New Roman" w:hAnsi="Verdana" w:cs="Times New Roman"/>
          <w:color w:val="333333"/>
          <w:sz w:val="20"/>
          <w:szCs w:val="20"/>
          <w:lang w:val="hy-AM" w:eastAsia="ru-RU"/>
        </w:rPr>
        <w:t>4) Հողամասն օգտագործել ըստ նպատակային նշանակության:</w:t>
      </w:r>
    </w:p>
    <w:p w:rsidR="00E50676" w:rsidRPr="00DB721B" w:rsidRDefault="00E50676" w:rsidP="00E50676">
      <w:pPr>
        <w:spacing w:after="0" w:line="240" w:lineRule="auto"/>
        <w:jc w:val="both"/>
        <w:rPr>
          <w:rFonts w:ascii="Verdana" w:eastAsia="Times New Roman" w:hAnsi="Verdana" w:cs="Times New Roman"/>
          <w:color w:val="333333"/>
          <w:sz w:val="20"/>
          <w:szCs w:val="20"/>
          <w:lang w:val="hy-AM" w:eastAsia="ru-RU"/>
        </w:rPr>
      </w:pPr>
    </w:p>
    <w:p w:rsidR="000F5764" w:rsidRPr="00DB721B" w:rsidRDefault="000F5764" w:rsidP="00E50676">
      <w:pPr>
        <w:spacing w:after="150" w:line="240" w:lineRule="auto"/>
        <w:ind w:left="-142"/>
        <w:jc w:val="both"/>
        <w:rPr>
          <w:rFonts w:ascii="Verdana" w:eastAsia="Times New Roman" w:hAnsi="Verdana" w:cs="Times New Roman"/>
          <w:color w:val="000000"/>
          <w:sz w:val="20"/>
          <w:szCs w:val="20"/>
          <w:lang w:val="hy-AM" w:eastAsia="ru-RU"/>
        </w:rPr>
      </w:pPr>
      <w:r w:rsidRPr="00DB721B">
        <w:rPr>
          <w:rFonts w:ascii="Verdana" w:eastAsia="Times New Roman" w:hAnsi="Verdana" w:cs="Times New Roman"/>
          <w:color w:val="333333"/>
          <w:sz w:val="20"/>
          <w:szCs w:val="20"/>
          <w:lang w:val="hy-AM" w:eastAsia="ru-RU"/>
        </w:rPr>
        <w:t xml:space="preserve">20. </w:t>
      </w:r>
      <w:hyperlink r:id="rId59" w:history="1">
        <w:r w:rsidRPr="00DB721B">
          <w:rPr>
            <w:rStyle w:val="Hyperlink"/>
            <w:rFonts w:ascii="GHEA Grapalat" w:hAnsi="GHEA Grapalat"/>
            <w:color w:val="23527C"/>
            <w:sz w:val="20"/>
            <w:szCs w:val="20"/>
            <w:u w:val="none"/>
            <w:lang w:val="hy-AM"/>
          </w:rPr>
          <w:t>ՆՈՅԵՄԲԵՐՅԱՆ ՀԱՄԱՅՆՔԻ ՍԵՓԱԿԱՆՈՒԹՅՈՒՆԸ ՀԱՆԴԻՍԱՑՈՂ ԳՅՈՒՂԱՏՆՏԵՍԱԿԱՆ ՆՇԱՆԱԿՈՒԹՅԱՆ ՀՈՂԱՄԱՍԸ ՎԱՐՁԱԿԱԼՈՒԹՅԱՆ ՏՐԱՄԱԴՐԵԼՈՒ, ՎԱՐՁԱԿԱԼՈՒԹՅԱՆ ՀԱՄԱՐ ՎԱՐՁԱՎՃԱՐ ԵՎ ԺԱՄԿԵՏ ՍԱՀՄԱՆԵԼՈՒ ՄԱՍԻՆ</w:t>
        </w:r>
      </w:hyperlink>
    </w:p>
    <w:p w:rsidR="00231F72" w:rsidRPr="00DB721B" w:rsidRDefault="00231F72" w:rsidP="00C72886">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1-ին մասի 21-րդ կետով, հաշվի առնելով համայնքի ղեկավարի առաջարկությունը`</w:t>
      </w:r>
    </w:p>
    <w:p w:rsidR="0015032E" w:rsidRPr="00DB721B" w:rsidRDefault="00231F72" w:rsidP="00E50676">
      <w:pPr>
        <w:shd w:val="clear" w:color="auto" w:fill="FFFFFF"/>
        <w:spacing w:after="150" w:line="240" w:lineRule="auto"/>
        <w:jc w:val="center"/>
        <w:rPr>
          <w:rFonts w:ascii="Calibri" w:eastAsia="Times New Roman" w:hAnsi="Calibri" w:cs="Calibri"/>
          <w:color w:val="333333"/>
          <w:sz w:val="20"/>
          <w:szCs w:val="20"/>
          <w:lang w:val="hy-AM" w:eastAsia="ru-RU"/>
        </w:rPr>
      </w:pPr>
      <w:r w:rsidRPr="00DB721B">
        <w:rPr>
          <w:rFonts w:ascii="Calibri" w:eastAsia="Times New Roman" w:hAnsi="Calibri" w:cs="Calibri"/>
          <w:color w:val="333333"/>
          <w:sz w:val="20"/>
          <w:szCs w:val="20"/>
          <w:lang w:val="hy-AM" w:eastAsia="ru-RU"/>
        </w:rPr>
        <w:t>ՀԱՄԱՅՆՔԻ ԱՎԱԳԱՆԻՆ ՈՐՈՇՈՒՄ Է</w:t>
      </w:r>
    </w:p>
    <w:p w:rsidR="0015032E" w:rsidRPr="00DB721B" w:rsidRDefault="0015032E" w:rsidP="0015032E">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Տալ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համաձայնություն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Տավուշի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մարզի</w:t>
      </w:r>
      <w:r w:rsidRPr="00DB721B">
        <w:rPr>
          <w:rFonts w:ascii="GHEA Grapalat" w:eastAsia="Times New Roman" w:hAnsi="GHEA Grapalat" w:cs="Times New Roman"/>
          <w:color w:val="333333"/>
          <w:sz w:val="20"/>
          <w:szCs w:val="20"/>
          <w:lang w:val="hy-AM" w:eastAsia="ru-RU"/>
        </w:rPr>
        <w:t xml:space="preserve"> Նոյեմբերյան համայնքի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Բագրատաշեն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բնակավայրի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վարչական տարածքում գտնվող 11-016-0235-0012 կադաստրային </w:t>
      </w:r>
      <w:r w:rsidRPr="00DB721B">
        <w:rPr>
          <w:rFonts w:ascii="GHEA Grapalat" w:eastAsia="Times New Roman" w:hAnsi="GHEA Grapalat" w:cs="Times New Roman"/>
          <w:color w:val="333333"/>
          <w:sz w:val="20"/>
          <w:szCs w:val="20"/>
          <w:lang w:val="hy-AM" w:eastAsia="ru-RU"/>
        </w:rPr>
        <w:lastRenderedPageBreak/>
        <w:t>ծածկագրով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41167 հա մակերեսով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համայնքային սեփականություն հանդիսացող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գյուղատնտեսական նշանակության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վարելահողը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վարձակալությամբ տրամադրելու համար:</w:t>
      </w:r>
    </w:p>
    <w:p w:rsidR="0015032E" w:rsidRPr="00DB721B" w:rsidRDefault="0015032E"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41167 </w:t>
      </w:r>
      <w:r w:rsidRPr="00DB721B">
        <w:rPr>
          <w:rFonts w:ascii="GHEA Grapalat" w:eastAsia="Times New Roman" w:hAnsi="GHEA Grapalat" w:cs="GHEA Grapalat"/>
          <w:color w:val="333333"/>
          <w:sz w:val="20"/>
          <w:szCs w:val="20"/>
          <w:lang w:val="hy-AM" w:eastAsia="ru-RU"/>
        </w:rPr>
        <w:t>հա</w:t>
      </w:r>
      <w:r w:rsidRPr="00DB721B">
        <w:rPr>
          <w:rFonts w:ascii="GHEA Grapalat" w:eastAsia="Times New Roman" w:hAnsi="GHEA Grapalat" w:cs="Times New Roman"/>
          <w:color w:val="333333"/>
          <w:sz w:val="20"/>
          <w:szCs w:val="20"/>
          <w:lang w:val="hy-AM" w:eastAsia="ru-RU"/>
        </w:rPr>
        <w:t xml:space="preserve"> մակերեսով գյուղատնտեսական նշանակության վարելահողի տարեկան մեկնարկային վարձավճարը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սահմանել</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003300"/>
          <w:sz w:val="20"/>
          <w:szCs w:val="20"/>
          <w:lang w:val="hy-AM" w:eastAsia="ru-RU"/>
        </w:rPr>
        <w:t>18000</w:t>
      </w:r>
      <w:r w:rsidRPr="00DB721B">
        <w:rPr>
          <w:rFonts w:ascii="Calibri" w:eastAsia="Times New Roman" w:hAnsi="Calibri" w:cs="Calibri"/>
          <w:color w:val="003300"/>
          <w:sz w:val="20"/>
          <w:szCs w:val="20"/>
          <w:lang w:val="hy-AM" w:eastAsia="ru-RU"/>
        </w:rPr>
        <w:t> </w:t>
      </w:r>
      <w:r w:rsidRPr="00DB721B">
        <w:rPr>
          <w:rFonts w:ascii="GHEA Grapalat" w:eastAsia="Times New Roman" w:hAnsi="GHEA Grapalat" w:cs="Times New Roman"/>
          <w:color w:val="333333"/>
          <w:sz w:val="20"/>
          <w:szCs w:val="20"/>
          <w:lang w:val="hy-AM" w:eastAsia="ru-RU"/>
        </w:rPr>
        <w:t>ՀՀ դրամ:</w:t>
      </w:r>
    </w:p>
    <w:p w:rsidR="0015032E" w:rsidRPr="00DB721B" w:rsidRDefault="0015032E"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00"/>
          <w:sz w:val="20"/>
          <w:szCs w:val="20"/>
          <w:lang w:val="hy-AM" w:eastAsia="ru-RU"/>
        </w:rPr>
        <w:t>2) Վարձակալության ժամկետ սահմանել 24 տարի:</w:t>
      </w:r>
    </w:p>
    <w:p w:rsidR="0015032E" w:rsidRPr="00DB721B" w:rsidRDefault="0015032E"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Վարձակալության տրամադրման գործընթացն ավարտել մեկ տարվա ընթացքում:</w:t>
      </w:r>
    </w:p>
    <w:p w:rsidR="0015032E" w:rsidRPr="00DB721B" w:rsidRDefault="0015032E"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Հողամասն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օգտագործել ըստ նպատակային նշանակության:</w:t>
      </w:r>
    </w:p>
    <w:p w:rsidR="002509ED" w:rsidRPr="00DB721B" w:rsidRDefault="002509ED" w:rsidP="00C72886">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6A5F99" w:rsidRPr="00DB721B" w:rsidRDefault="006A5F99" w:rsidP="0015032E">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21. </w:t>
      </w:r>
      <w:hyperlink r:id="rId60" w:history="1">
        <w:r w:rsidRPr="00DB721B">
          <w:rPr>
            <w:rStyle w:val="Hyperlink"/>
            <w:rFonts w:ascii="GHEA Grapalat" w:hAnsi="GHEA Grapalat"/>
            <w:color w:val="23527C"/>
            <w:sz w:val="20"/>
            <w:szCs w:val="20"/>
            <w:u w:val="none"/>
            <w:lang w:val="hy-AM"/>
          </w:rPr>
          <w:t>ՀԱՄԱՅՆՔԱՅԻՆ ՍԵՓԱԿԱՆՈՒԹՅՈՒՆ ՀԱՆԴԻՍԱՑՈՂ ՀՈՂԱՄԱՍԸ ԱՃՈՒՐԴԱՅԻՆ ԿԱՐԳՈՎ ՕՏԱՐԵԼՈՒ ԵՎ ՕՏԱՐՎՈՂ ՀՈՂԱՄԱՍԻ ՀԱՄԱՐ ՄԵԿՆԱՐԿԱՅԻՆ ԳԻՆ ՍԱՀՄԱՆԵԼՈՒ ՄԱՍԻՆ</w:t>
        </w:r>
      </w:hyperlink>
    </w:p>
    <w:p w:rsidR="00AD0050" w:rsidRPr="00DB721B" w:rsidRDefault="00AD0050" w:rsidP="00AD0050">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67-րդ հոդվածով,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1-ին մասի 21-րդ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կետով, հաշվի առնելով համայնքի ղեկավարի առաջարկությունը՝</w:t>
      </w:r>
    </w:p>
    <w:p w:rsidR="00AD0050" w:rsidRPr="00DB721B" w:rsidRDefault="00AD0050" w:rsidP="00AD0050">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5C260E" w:rsidRPr="00DB721B" w:rsidRDefault="005C260E"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 Նոյեմբերյան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համայնքի սեփականությունը հանդիսացող՝ քաղաք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Այրում Ա</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Աբովյան</w:t>
      </w:r>
      <w:r w:rsidR="003D7AC0"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Times New Roman"/>
          <w:color w:val="333333"/>
          <w:sz w:val="20"/>
          <w:szCs w:val="20"/>
          <w:lang w:val="hy-AM" w:eastAsia="ru-RU"/>
        </w:rPr>
        <w:t>փողոց 25 հողամաս 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11-012-0106-0078 կադաստրային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ծածկագրով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բնակավայրերի բնակելի կառուցապատման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0.00852 </w:t>
      </w:r>
      <w:r w:rsidRPr="00DB721B">
        <w:rPr>
          <w:rFonts w:ascii="GHEA Grapalat" w:eastAsia="Times New Roman" w:hAnsi="GHEA Grapalat" w:cs="GHEA Grapalat"/>
          <w:color w:val="333333"/>
          <w:sz w:val="20"/>
          <w:szCs w:val="20"/>
          <w:lang w:val="hy-AM" w:eastAsia="ru-RU"/>
        </w:rPr>
        <w:t>հա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աճուրդային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կարգով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օտարելու</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GHEA Grapalat" w:eastAsia="Times New Roman" w:hAnsi="GHEA Grapalat" w:cs="Times New Roman"/>
          <w:color w:val="333333"/>
          <w:sz w:val="20"/>
          <w:szCs w:val="20"/>
          <w:lang w:val="hy-AM" w:eastAsia="ru-RU"/>
        </w:rPr>
        <w:t>:</w:t>
      </w:r>
    </w:p>
    <w:p w:rsidR="005C260E" w:rsidRPr="00DB721B" w:rsidRDefault="005C260E"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Օտարվող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ք</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GHEA Grapalat"/>
          <w:color w:val="333333"/>
          <w:sz w:val="20"/>
          <w:szCs w:val="20"/>
          <w:lang w:val="hy-AM" w:eastAsia="ru-RU"/>
        </w:rPr>
        <w:t>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մեկնարկային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սահմանել</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1500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w:t>
      </w:r>
      <w:r w:rsidRPr="00DB721B">
        <w:rPr>
          <w:rFonts w:ascii="Calibri" w:eastAsia="Times New Roman" w:hAnsi="Calibri" w:cs="Calibri"/>
          <w:color w:val="333333"/>
          <w:sz w:val="20"/>
          <w:szCs w:val="20"/>
          <w:lang w:val="hy-AM" w:eastAsia="ru-RU"/>
        </w:rPr>
        <w:t>  </w:t>
      </w:r>
    </w:p>
    <w:p w:rsidR="005C260E" w:rsidRPr="00DB721B" w:rsidRDefault="005C260E"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 </w:t>
      </w:r>
      <w:r w:rsidRPr="00DB721B">
        <w:rPr>
          <w:rFonts w:ascii="GHEA Grapalat" w:eastAsia="Times New Roman" w:hAnsi="GHEA Grapalat" w:cs="GHEA Grapalat"/>
          <w:color w:val="333333"/>
          <w:sz w:val="20"/>
          <w:szCs w:val="20"/>
          <w:lang w:val="hy-AM" w:eastAsia="ru-RU"/>
        </w:rPr>
        <w:t>Հողամասն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օգտագործել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ըստ</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նպատակային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նշանակության</w:t>
      </w:r>
      <w:r w:rsidRPr="00DB721B">
        <w:rPr>
          <w:rFonts w:ascii="GHEA Grapalat" w:eastAsia="Times New Roman" w:hAnsi="GHEA Grapalat" w:cs="Times New Roman"/>
          <w:color w:val="333333"/>
          <w:sz w:val="20"/>
          <w:szCs w:val="20"/>
          <w:lang w:val="hy-AM" w:eastAsia="ru-RU"/>
        </w:rPr>
        <w:t>:</w:t>
      </w:r>
    </w:p>
    <w:p w:rsidR="005C260E" w:rsidRPr="00DB721B" w:rsidRDefault="005C260E"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 </w:t>
      </w:r>
      <w:r w:rsidRPr="00DB721B">
        <w:rPr>
          <w:rFonts w:ascii="GHEA Grapalat" w:eastAsia="Times New Roman" w:hAnsi="GHEA Grapalat" w:cs="GHEA Grapalat"/>
          <w:color w:val="333333"/>
          <w:sz w:val="20"/>
          <w:szCs w:val="20"/>
          <w:lang w:val="hy-AM" w:eastAsia="ru-RU"/>
        </w:rPr>
        <w:t>Տարածքի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գործընթացն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ապահովել</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տարվա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ընթացքու</w:t>
      </w:r>
      <w:r w:rsidRPr="00DB721B">
        <w:rPr>
          <w:rFonts w:ascii="GHEA Grapalat" w:eastAsia="Times New Roman" w:hAnsi="GHEA Grapalat" w:cs="Times New Roman"/>
          <w:color w:val="333333"/>
          <w:sz w:val="20"/>
          <w:szCs w:val="20"/>
          <w:lang w:val="hy-AM" w:eastAsia="ru-RU"/>
        </w:rPr>
        <w:t>մ:</w:t>
      </w:r>
    </w:p>
    <w:p w:rsidR="00B42339" w:rsidRPr="00DB721B" w:rsidRDefault="00B42339"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4D05F7" w:rsidRPr="003C371B" w:rsidRDefault="00B42339" w:rsidP="003C371B">
      <w:pPr>
        <w:pStyle w:val="ListParagraph"/>
        <w:numPr>
          <w:ilvl w:val="0"/>
          <w:numId w:val="16"/>
        </w:num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hAnsi="GHEA Grapalat"/>
          <w:i/>
          <w:iCs/>
          <w:color w:val="333333"/>
          <w:sz w:val="20"/>
          <w:szCs w:val="20"/>
          <w:shd w:val="clear" w:color="auto" w:fill="FFFFFF"/>
          <w:lang w:val="hy-AM"/>
        </w:rPr>
        <w:t>ՀԱՄԱՅՆՔԱՅԻՆ ՍԵՓԱԿԱՆՈՒԹՅՈՒՆ ՀԱՆԴԻՍԱՑՈՂ ՀՈՂԱՄԱՍԸ ԱՃՈՒՐԴԱՅԻՆ ԿԱՐԳՈՎ ՕՏԱՐԵԼՈՒ ԵՎ ՕՏԱՐՎՈՂ ՀՈՂԱՄԱՍԻ ՀԱՄԱՐ ՄԵԿՆԱՐԿԱՅԻՆ ԳԻՆ ՍԱՀՄԱՆԵԼՈՒ ՄԱՍԻՆ</w:t>
      </w:r>
    </w:p>
    <w:p w:rsidR="004D05F7" w:rsidRPr="00DB721B" w:rsidRDefault="004D05F7"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67-րդ հոդվածով,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1-ին մասի 21-րդ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կետով, հաշվի առնելով համայնքի ղեկավարի առաջարկությունը՝</w:t>
      </w:r>
    </w:p>
    <w:p w:rsidR="00672B9D" w:rsidRPr="00DB721B" w:rsidRDefault="00672B9D"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672B9D" w:rsidRPr="00DB721B" w:rsidRDefault="004D05F7" w:rsidP="00E50676">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4D05F7" w:rsidRPr="00DB721B" w:rsidRDefault="004D05F7" w:rsidP="004F21B8">
      <w:pPr>
        <w:shd w:val="clear" w:color="auto" w:fill="FFFFFF"/>
        <w:spacing w:after="0" w:line="240" w:lineRule="auto"/>
        <w:ind w:firstLine="708"/>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 Նոյեմբերյան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համայնքի սեփականությունը հանդիսացող՝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Բագրատաշեն գյուղի վարչական տարածքում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11-016-0252-0010 </w:t>
      </w:r>
      <w:r w:rsidRPr="00DB721B">
        <w:rPr>
          <w:rFonts w:ascii="GHEA Grapalat" w:eastAsia="Times New Roman" w:hAnsi="GHEA Grapalat" w:cs="GHEA Grapalat"/>
          <w:color w:val="333333"/>
          <w:sz w:val="20"/>
          <w:szCs w:val="20"/>
          <w:lang w:val="hy-AM" w:eastAsia="ru-RU"/>
        </w:rPr>
        <w:t>կադաստրային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ծածկագրով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գյուղատնտեսական նշանակության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0.51053</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 մակերեսով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վարելահողը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աճուրդային կարգով օտարելու համար:</w:t>
      </w:r>
    </w:p>
    <w:p w:rsidR="004D05F7" w:rsidRPr="00DB721B" w:rsidRDefault="004D05F7"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Օտարվող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ք</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GHEA Grapalat"/>
          <w:color w:val="333333"/>
          <w:sz w:val="20"/>
          <w:szCs w:val="20"/>
          <w:lang w:val="hy-AM" w:eastAsia="ru-RU"/>
        </w:rPr>
        <w:t>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մեկնարկային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սահմանել</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180</w:t>
      </w:r>
      <w:r w:rsidR="004F21B8"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Times New Roman"/>
          <w:color w:val="333333"/>
          <w:sz w:val="20"/>
          <w:szCs w:val="20"/>
          <w:lang w:val="hy-AM" w:eastAsia="ru-RU"/>
        </w:rPr>
        <w:t>ՀՀ դրամ:</w:t>
      </w:r>
      <w:r w:rsidRPr="00DB721B">
        <w:rPr>
          <w:rFonts w:ascii="Calibri" w:eastAsia="Times New Roman" w:hAnsi="Calibri" w:cs="Calibri"/>
          <w:color w:val="333333"/>
          <w:sz w:val="20"/>
          <w:szCs w:val="20"/>
          <w:lang w:val="hy-AM" w:eastAsia="ru-RU"/>
        </w:rPr>
        <w:t>  </w:t>
      </w:r>
    </w:p>
    <w:p w:rsidR="004D05F7" w:rsidRPr="00DB721B" w:rsidRDefault="004D05F7"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 Հողամասն օգտագործել ըստ նպատակային նշանակության:</w:t>
      </w:r>
    </w:p>
    <w:p w:rsidR="004D05F7" w:rsidRPr="00DB721B" w:rsidRDefault="004D05F7"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 </w:t>
      </w:r>
      <w:r w:rsidRPr="00DB721B">
        <w:rPr>
          <w:rFonts w:ascii="GHEA Grapalat" w:eastAsia="Times New Roman" w:hAnsi="GHEA Grapalat" w:cs="GHEA Grapalat"/>
          <w:color w:val="333333"/>
          <w:sz w:val="20"/>
          <w:szCs w:val="20"/>
          <w:lang w:val="hy-AM" w:eastAsia="ru-RU"/>
        </w:rPr>
        <w:t>Տարածքի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գործընթացն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ապահովել</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տարվա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ընթացքու</w:t>
      </w:r>
      <w:r w:rsidRPr="00DB721B">
        <w:rPr>
          <w:rFonts w:ascii="GHEA Grapalat" w:eastAsia="Times New Roman" w:hAnsi="GHEA Grapalat" w:cs="Times New Roman"/>
          <w:color w:val="333333"/>
          <w:sz w:val="20"/>
          <w:szCs w:val="20"/>
          <w:lang w:val="hy-AM" w:eastAsia="ru-RU"/>
        </w:rPr>
        <w:t>մ:</w:t>
      </w:r>
    </w:p>
    <w:p w:rsidR="00186ECD" w:rsidRPr="00DB721B" w:rsidRDefault="00186ECD" w:rsidP="00672B9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186ECD" w:rsidRPr="00DB721B" w:rsidRDefault="000C14B0" w:rsidP="00186ECD">
      <w:pPr>
        <w:pStyle w:val="ListParagraph"/>
        <w:numPr>
          <w:ilvl w:val="0"/>
          <w:numId w:val="15"/>
        </w:numPr>
        <w:shd w:val="clear" w:color="auto" w:fill="FFFFFF"/>
        <w:spacing w:after="0" w:line="240" w:lineRule="auto"/>
        <w:jc w:val="both"/>
        <w:rPr>
          <w:rFonts w:ascii="GHEA Grapalat" w:eastAsia="Times New Roman" w:hAnsi="GHEA Grapalat" w:cs="Times New Roman"/>
          <w:color w:val="333333"/>
          <w:sz w:val="20"/>
          <w:szCs w:val="20"/>
          <w:lang w:val="hy-AM" w:eastAsia="ru-RU"/>
        </w:rPr>
      </w:pPr>
      <w:hyperlink r:id="rId61" w:history="1">
        <w:r w:rsidR="00186ECD" w:rsidRPr="00DB721B">
          <w:rPr>
            <w:rStyle w:val="Hyperlink"/>
            <w:rFonts w:ascii="GHEA Grapalat" w:hAnsi="GHEA Grapalat"/>
            <w:color w:val="23527C"/>
            <w:sz w:val="20"/>
            <w:szCs w:val="20"/>
            <w:u w:val="none"/>
            <w:lang w:val="hy-AM"/>
          </w:rPr>
          <w:t>ՀԱՄԱՅՆՔԱՅԻՆ ՍԵՓԱԿԱՆՈՒԹՅՈՒՆ ՀԱՆԴԻՍԱՑՈՂ ՀՈՂԱՄԱՍԸ ԱՃՈՒՐԴԱՅԻՆ ԿԱՐԳՈՎ ՕՏԱՐԵԼՈՒ ԵՎ ՕՏԱՐՎՈՂ ՀՈՂԱՄԱՍԻ ՀԱՄԱՐ ՄԵԿՆԱՐԿԱՅԻՆ ԳԻՆ ՍԱՀՄԱՆԵԼՈՒ ՄԱՍԻՆ</w:t>
        </w:r>
      </w:hyperlink>
    </w:p>
    <w:p w:rsidR="004D05F7" w:rsidRPr="00DB721B" w:rsidRDefault="004D05F7" w:rsidP="00672B9D">
      <w:pPr>
        <w:shd w:val="clear" w:color="auto" w:fill="FFFFFF"/>
        <w:spacing w:after="0" w:line="240" w:lineRule="auto"/>
        <w:jc w:val="center"/>
        <w:rPr>
          <w:rFonts w:ascii="GHEA Grapalat" w:eastAsia="Times New Roman" w:hAnsi="GHEA Grapalat" w:cs="Times New Roman"/>
          <w:color w:val="333333"/>
          <w:sz w:val="20"/>
          <w:szCs w:val="20"/>
          <w:lang w:val="hy-AM" w:eastAsia="ru-RU"/>
        </w:rPr>
      </w:pPr>
    </w:p>
    <w:p w:rsidR="00186ECD" w:rsidRPr="00DB721B" w:rsidRDefault="00186ECD"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67-րդ հոդվածով,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18-րդ հոդվածի 1-ին մասի 21-րդ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կետով, հաշվի առնելով համայնքի ղեկավարի առաջարկությունը՝</w:t>
      </w:r>
    </w:p>
    <w:p w:rsidR="00186ECD" w:rsidRPr="00DB721B" w:rsidRDefault="00186ECD"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B00073" w:rsidRPr="00DB721B" w:rsidRDefault="00B00073"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 Նոյեմբերյան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համայնքի սեփականությունը հանդիսացող՝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գյուղՊտղավան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w:t>
      </w:r>
      <w:r w:rsidRPr="00DB721B">
        <w:rPr>
          <w:rFonts w:ascii="GHEA Grapalat" w:eastAsia="Times New Roman" w:hAnsi="GHEA Grapalat" w:cs="GHEA Grapalat"/>
          <w:color w:val="333333"/>
          <w:sz w:val="20"/>
          <w:szCs w:val="20"/>
          <w:lang w:val="hy-AM" w:eastAsia="ru-RU"/>
        </w:rPr>
        <w:t>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փողոց</w:t>
      </w:r>
      <w:r w:rsidRPr="00DB721B">
        <w:rPr>
          <w:rFonts w:ascii="GHEA Grapalat" w:eastAsia="Times New Roman" w:hAnsi="GHEA Grapalat" w:cs="Times New Roman"/>
          <w:color w:val="333333"/>
          <w:sz w:val="20"/>
          <w:szCs w:val="20"/>
          <w:lang w:val="hy-AM" w:eastAsia="ru-RU"/>
        </w:rPr>
        <w:t xml:space="preserve"> 32 </w:t>
      </w:r>
      <w:r w:rsidRPr="00DB721B">
        <w:rPr>
          <w:rFonts w:ascii="GHEA Grapalat" w:eastAsia="Times New Roman" w:hAnsi="GHEA Grapalat" w:cs="GHEA Grapalat"/>
          <w:color w:val="333333"/>
          <w:sz w:val="20"/>
          <w:szCs w:val="20"/>
          <w:lang w:val="hy-AM" w:eastAsia="ru-RU"/>
        </w:rPr>
        <w:t>հողամաս</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հասցեում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գտնվող</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11-055-0001-0035 կադաստրային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ծածկագրով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բնակավայրերի հասարակական կառուցապատման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0.10569 հահա մակերեսով հողամասը աճուրդային կարգով օտարելու համար:</w:t>
      </w:r>
    </w:p>
    <w:p w:rsidR="00B00073" w:rsidRPr="00DB721B" w:rsidRDefault="00B00073"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Օտարվող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քմ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մեկնարկային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սահմանել</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500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w:t>
      </w:r>
      <w:r w:rsidRPr="00DB721B">
        <w:rPr>
          <w:rFonts w:ascii="Calibri" w:eastAsia="Times New Roman" w:hAnsi="Calibri" w:cs="Calibri"/>
          <w:color w:val="333333"/>
          <w:sz w:val="20"/>
          <w:szCs w:val="20"/>
          <w:lang w:val="hy-AM" w:eastAsia="ru-RU"/>
        </w:rPr>
        <w:t>  </w:t>
      </w:r>
    </w:p>
    <w:p w:rsidR="00B00073" w:rsidRPr="00DB721B" w:rsidRDefault="00B00073"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 </w:t>
      </w:r>
      <w:r w:rsidRPr="00DB721B">
        <w:rPr>
          <w:rFonts w:ascii="GHEA Grapalat" w:eastAsia="Times New Roman" w:hAnsi="GHEA Grapalat" w:cs="GHEA Grapalat"/>
          <w:color w:val="333333"/>
          <w:sz w:val="20"/>
          <w:szCs w:val="20"/>
          <w:lang w:val="hy-AM" w:eastAsia="ru-RU"/>
        </w:rPr>
        <w:t>Հողամասն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օգտագործել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ըստ</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նպատակային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նշանակության</w:t>
      </w:r>
      <w:r w:rsidRPr="00DB721B">
        <w:rPr>
          <w:rFonts w:ascii="GHEA Grapalat" w:eastAsia="Times New Roman" w:hAnsi="GHEA Grapalat" w:cs="Times New Roman"/>
          <w:color w:val="333333"/>
          <w:sz w:val="20"/>
          <w:szCs w:val="20"/>
          <w:lang w:val="hy-AM" w:eastAsia="ru-RU"/>
        </w:rPr>
        <w:t>:</w:t>
      </w:r>
    </w:p>
    <w:p w:rsidR="00B00073" w:rsidRPr="00DB721B" w:rsidRDefault="00B00073"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 </w:t>
      </w:r>
      <w:r w:rsidRPr="00DB721B">
        <w:rPr>
          <w:rFonts w:ascii="GHEA Grapalat" w:eastAsia="Times New Roman" w:hAnsi="GHEA Grapalat" w:cs="GHEA Grapalat"/>
          <w:color w:val="333333"/>
          <w:sz w:val="20"/>
          <w:szCs w:val="20"/>
          <w:lang w:val="hy-AM" w:eastAsia="ru-RU"/>
        </w:rPr>
        <w:t>Տ</w:t>
      </w:r>
      <w:r w:rsidRPr="00DB721B">
        <w:rPr>
          <w:rFonts w:ascii="GHEA Grapalat" w:eastAsia="Times New Roman" w:hAnsi="GHEA Grapalat" w:cs="Times New Roman"/>
          <w:color w:val="333333"/>
          <w:sz w:val="20"/>
          <w:szCs w:val="20"/>
          <w:lang w:val="hy-AM" w:eastAsia="ru-RU"/>
        </w:rPr>
        <w:t>արածքի օտարման գործընթացն ապահովել 1 (մեկ) տարվա ընթացքում:</w:t>
      </w:r>
    </w:p>
    <w:p w:rsidR="007B4B09" w:rsidRPr="00DB721B" w:rsidRDefault="007B4B09"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07070C" w:rsidRPr="00DB721B" w:rsidRDefault="000C14B0" w:rsidP="0007070C">
      <w:pPr>
        <w:pStyle w:val="ListParagraph"/>
        <w:numPr>
          <w:ilvl w:val="0"/>
          <w:numId w:val="15"/>
        </w:numPr>
        <w:shd w:val="clear" w:color="auto" w:fill="FFFFFF"/>
        <w:spacing w:after="150" w:line="240" w:lineRule="auto"/>
        <w:jc w:val="both"/>
        <w:rPr>
          <w:rFonts w:ascii="GHEA Grapalat" w:eastAsia="Times New Roman" w:hAnsi="GHEA Grapalat" w:cs="Times New Roman"/>
          <w:color w:val="333333"/>
          <w:sz w:val="20"/>
          <w:szCs w:val="20"/>
          <w:lang w:val="hy-AM" w:eastAsia="ru-RU"/>
        </w:rPr>
      </w:pPr>
      <w:hyperlink r:id="rId62" w:history="1">
        <w:r w:rsidR="00A43434" w:rsidRPr="00DB721B">
          <w:rPr>
            <w:rStyle w:val="Hyperlink"/>
            <w:rFonts w:ascii="GHEA Grapalat" w:hAnsi="GHEA Grapalat"/>
            <w:color w:val="1A0DAB"/>
            <w:sz w:val="20"/>
            <w:szCs w:val="20"/>
            <w:u w:val="none"/>
            <w:shd w:val="clear" w:color="auto" w:fill="FFFFFF"/>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904FD9" w:rsidRPr="00DB721B" w:rsidRDefault="00904FD9" w:rsidP="00517DB5">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Այրում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Ս. Շահումյան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թիվ</w:t>
      </w:r>
      <w:r w:rsidRPr="00DB721B">
        <w:rPr>
          <w:rFonts w:ascii="GHEA Grapalat" w:eastAsia="Times New Roman" w:hAnsi="GHEA Grapalat" w:cs="Times New Roman"/>
          <w:color w:val="333333"/>
          <w:sz w:val="20"/>
          <w:szCs w:val="20"/>
          <w:lang w:val="hy-AM" w:eastAsia="ru-RU"/>
        </w:rPr>
        <w:t xml:space="preserve"> 52 </w:t>
      </w:r>
      <w:r w:rsidRPr="00DB721B">
        <w:rPr>
          <w:rFonts w:ascii="GHEA Grapalat" w:eastAsia="Times New Roman" w:hAnsi="GHEA Grapalat" w:cs="GHEA Grapalat"/>
          <w:color w:val="333333"/>
          <w:sz w:val="20"/>
          <w:szCs w:val="20"/>
          <w:lang w:val="hy-AM" w:eastAsia="ru-RU"/>
        </w:rPr>
        <w:t>ավտոտնակ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հասցեում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կառույցը կառուցված չէ Հայաստանի Հանրապետության հողային օրենսգրքի 60-րդ հոդվածով նախատեսված հողամասերի վրա և քաղաքաշինական նորմերի ու կանոնների էական </w:t>
      </w:r>
      <w:r w:rsidRPr="00DB721B">
        <w:rPr>
          <w:rFonts w:ascii="GHEA Grapalat" w:eastAsia="Times New Roman" w:hAnsi="GHEA Grapalat" w:cs="Times New Roman"/>
          <w:color w:val="333333"/>
          <w:sz w:val="20"/>
          <w:szCs w:val="20"/>
          <w:lang w:val="hy-AM" w:eastAsia="ru-RU"/>
        </w:rPr>
        <w:lastRenderedPageBreak/>
        <w:t>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904FD9" w:rsidRPr="00DB721B" w:rsidRDefault="00904FD9" w:rsidP="00904FD9">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88630B" w:rsidRPr="00DB721B" w:rsidRDefault="009D071A"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w:t>
      </w:r>
      <w:r w:rsidR="0088630B"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քաղաք Այրում, Ս.Շահումյան փողոց,</w:t>
      </w:r>
      <w:r w:rsidR="0088630B" w:rsidRPr="00DB721B">
        <w:rPr>
          <w:rFonts w:ascii="Calibri" w:eastAsia="Times New Roman" w:hAnsi="Calibri" w:cs="Calibri"/>
          <w:color w:val="333333"/>
          <w:sz w:val="20"/>
          <w:szCs w:val="20"/>
          <w:lang w:val="hy-AM" w:eastAsia="ru-RU"/>
        </w:rPr>
        <w:t> 52 ավտոտնակ </w:t>
      </w:r>
      <w:r w:rsidR="0088630B" w:rsidRPr="00DB721B">
        <w:rPr>
          <w:rFonts w:ascii="GHEA Grapalat" w:eastAsia="Times New Roman" w:hAnsi="GHEA Grapalat" w:cs="Times New Roman"/>
          <w:color w:val="333333"/>
          <w:sz w:val="20"/>
          <w:szCs w:val="20"/>
          <w:lang w:val="hy-AM" w:eastAsia="ru-RU"/>
        </w:rPr>
        <w:t>հասցեում գտնվող,</w:t>
      </w:r>
      <w:r w:rsidR="0088630B" w:rsidRPr="00DB721B">
        <w:rPr>
          <w:rFonts w:ascii="Calibri" w:eastAsia="Times New Roman" w:hAnsi="Calibri" w:cs="Calibri"/>
          <w:color w:val="333333"/>
          <w:sz w:val="20"/>
          <w:szCs w:val="20"/>
          <w:lang w:val="hy-AM" w:eastAsia="ru-RU"/>
        </w:rPr>
        <w:t>  </w:t>
      </w:r>
      <w:r w:rsidR="0088630B" w:rsidRPr="00DB721B">
        <w:rPr>
          <w:rFonts w:ascii="GHEA Grapalat" w:eastAsia="Times New Roman" w:hAnsi="GHEA Grapalat" w:cs="Times New Roman"/>
          <w:color w:val="333333"/>
          <w:sz w:val="20"/>
          <w:szCs w:val="20"/>
          <w:lang w:val="hy-AM" w:eastAsia="ru-RU"/>
        </w:rPr>
        <w:t>11-012-0118-0017 կադաստրային ծածկագրով 0.00329 հա մակերեսով հողամասը (նպատակային նշանակությունը՝ բնակավայրերի, գործառնական նշանակությունը՝ բնակելի կառուցապատման) և հողամասում գտնվող 32</w:t>
      </w:r>
      <w:r w:rsidR="0088630B" w:rsidRPr="00DB721B">
        <w:rPr>
          <w:rFonts w:ascii="Cambria Math" w:eastAsia="Times New Roman" w:hAnsi="Cambria Math" w:cs="Cambria Math"/>
          <w:color w:val="333333"/>
          <w:sz w:val="20"/>
          <w:szCs w:val="20"/>
          <w:lang w:val="hy-AM" w:eastAsia="ru-RU"/>
        </w:rPr>
        <w:t>․</w:t>
      </w:r>
      <w:r w:rsidR="0088630B" w:rsidRPr="00DB721B">
        <w:rPr>
          <w:rFonts w:ascii="GHEA Grapalat" w:eastAsia="Times New Roman" w:hAnsi="GHEA Grapalat" w:cs="Times New Roman"/>
          <w:color w:val="333333"/>
          <w:sz w:val="20"/>
          <w:szCs w:val="20"/>
          <w:lang w:val="hy-AM" w:eastAsia="ru-RU"/>
        </w:rPr>
        <w:t>9 քմ արտաքին մակերեսով շինությունը՝ ավտոտնակ, ուղղակի վաճառքով օտարել կառույցն իրականացրած</w:t>
      </w:r>
      <w:r w:rsidR="0088630B" w:rsidRPr="00DB721B">
        <w:rPr>
          <w:rFonts w:ascii="Calibri" w:eastAsia="Times New Roman" w:hAnsi="Calibri" w:cs="Calibri"/>
          <w:color w:val="333333"/>
          <w:sz w:val="20"/>
          <w:szCs w:val="20"/>
          <w:lang w:val="hy-AM" w:eastAsia="ru-RU"/>
        </w:rPr>
        <w:t> </w:t>
      </w:r>
      <w:r w:rsidR="0088630B" w:rsidRPr="00DB721B">
        <w:rPr>
          <w:rFonts w:ascii="GHEA Grapalat" w:eastAsia="Times New Roman" w:hAnsi="GHEA Grapalat" w:cs="Times New Roman"/>
          <w:color w:val="333333"/>
          <w:sz w:val="20"/>
          <w:szCs w:val="20"/>
          <w:lang w:val="hy-AM" w:eastAsia="ru-RU"/>
        </w:rPr>
        <w:t>Ասյա Սանատրուկի Պողոսյանին:</w:t>
      </w:r>
    </w:p>
    <w:p w:rsidR="0088630B" w:rsidRPr="00DB721B" w:rsidRDefault="008863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88630B" w:rsidRPr="00DB721B" w:rsidRDefault="008863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0.00329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9x1221=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40200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քառասուն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երկու</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 չափով։</w:t>
      </w:r>
    </w:p>
    <w:p w:rsidR="0088630B" w:rsidRPr="00DB721B" w:rsidRDefault="008863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 32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9 </w:t>
      </w:r>
      <w:r w:rsidRPr="00DB721B">
        <w:rPr>
          <w:rFonts w:ascii="GHEA Grapalat" w:eastAsia="Times New Roman" w:hAnsi="GHEA Grapalat" w:cs="GHEA Grapalat"/>
          <w:color w:val="333333"/>
          <w:sz w:val="20"/>
          <w:szCs w:val="20"/>
          <w:lang w:val="hy-AM" w:eastAsia="ru-RU"/>
        </w:rPr>
        <w:t>քմ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արտաքին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կառույցի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գինը՝</w:t>
      </w:r>
      <w:r w:rsidRPr="00DB721B">
        <w:rPr>
          <w:rFonts w:ascii="GHEA Grapalat" w:eastAsia="Times New Roman" w:hAnsi="GHEA Grapalat" w:cs="Times New Roman"/>
          <w:color w:val="333333"/>
          <w:sz w:val="20"/>
          <w:szCs w:val="20"/>
          <w:lang w:val="hy-AM" w:eastAsia="ru-RU"/>
        </w:rPr>
        <w:t xml:space="preserve"> 32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9x1209</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39800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երեսունիննը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w:t>
      </w:r>
    </w:p>
    <w:p w:rsidR="0088630B" w:rsidRPr="00DB721B" w:rsidRDefault="008863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88630B" w:rsidRPr="00DB721B" w:rsidRDefault="008863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p>
    <w:p w:rsidR="00EE6F0B" w:rsidRPr="00DB721B" w:rsidRDefault="00EE6F0B" w:rsidP="0088630B">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88630B" w:rsidRPr="00DB721B" w:rsidRDefault="000C14B0" w:rsidP="00DB721B">
      <w:pPr>
        <w:pStyle w:val="ListParagraph"/>
        <w:numPr>
          <w:ilvl w:val="0"/>
          <w:numId w:val="15"/>
        </w:numPr>
        <w:shd w:val="clear" w:color="auto" w:fill="FFFFFF"/>
        <w:spacing w:after="0" w:line="240" w:lineRule="auto"/>
        <w:jc w:val="both"/>
        <w:rPr>
          <w:rFonts w:ascii="GHEA Grapalat" w:eastAsia="Times New Roman" w:hAnsi="GHEA Grapalat" w:cs="Times New Roman"/>
          <w:color w:val="333333"/>
          <w:sz w:val="20"/>
          <w:szCs w:val="20"/>
          <w:lang w:val="hy-AM" w:eastAsia="ru-RU"/>
        </w:rPr>
      </w:pPr>
      <w:hyperlink r:id="rId63" w:history="1">
        <w:r w:rsidR="00EE6F0B" w:rsidRPr="00DB721B">
          <w:rPr>
            <w:rStyle w:val="Hyperlink"/>
            <w:rFonts w:ascii="GHEA Grapalat" w:hAnsi="GHEA Grapalat"/>
            <w:color w:val="1A0DAB"/>
            <w:sz w:val="20"/>
            <w:szCs w:val="20"/>
            <w:u w:val="none"/>
            <w:lang w:val="hy-AM"/>
          </w:rPr>
          <w:t>ՀԱՄԱՅՆՔԱՅԻՆ ՍԵՓԱԿԱՆՈՒԹՅՈՒՆ ՀԱՆԴԻՍԱՑՈՂ ՀՈՂԱՄԱՍԸ ԱՃՈՒՐԴԱՅԻՆ ԿԱՐԳՈՎ ՕՏԱՐԵԼՈՒ ԵՎ ՕՏԱՐՎՈՂ ՀՈՂԱՄԱՍԻ ՀԱՄԱՐ ՄԵԿՆԱՐԿԱՅԻՆ ԳԻՆ ՍԱՀՄԱՆԵԼՈՒ ՄԱՍԻՆ</w:t>
        </w:r>
      </w:hyperlink>
    </w:p>
    <w:p w:rsidR="006D7180" w:rsidRPr="00DB721B" w:rsidRDefault="006D7180"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հողային օրենսգրքի 67-րդ հոդվածով, «Տեղական ինքնակառավարման մասին»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օրենքի 18-րդ հոդվածի 1-ին մասի 21-րդ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կետով, հաշվի առնելով համայնքի ղեկավարի առաջարկությունը՝</w:t>
      </w:r>
    </w:p>
    <w:p w:rsidR="006D7180" w:rsidRPr="00DB721B" w:rsidRDefault="006D7180"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8040A7" w:rsidRPr="00DB721B" w:rsidRDefault="008040A7"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Տալ համաձայնություն Նոյեմբերյան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համայնքի սեփականությունը հանդիսացող՝ քաղաք Այրում</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Բարեկամության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 21 հողամաս 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11-012-0115-0001 կադաստրային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ծածկագրով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բնակավայրերի բնակելի կառուցապատման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0.00538</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 մակերեսով հողամասը աճուրդային կարգով օտարելու համար:</w:t>
      </w:r>
    </w:p>
    <w:p w:rsidR="008040A7" w:rsidRPr="00DB721B" w:rsidRDefault="008040A7"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Օտարվող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ք</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GHEA Grapalat"/>
          <w:color w:val="333333"/>
          <w:sz w:val="20"/>
          <w:szCs w:val="20"/>
          <w:lang w:val="hy-AM" w:eastAsia="ru-RU"/>
        </w:rPr>
        <w:t>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մեկնարկային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սահմանել</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1500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w:t>
      </w:r>
      <w:r w:rsidRPr="00DB721B">
        <w:rPr>
          <w:rFonts w:ascii="Calibri" w:eastAsia="Times New Roman" w:hAnsi="Calibri" w:cs="Calibri"/>
          <w:color w:val="333333"/>
          <w:sz w:val="20"/>
          <w:szCs w:val="20"/>
          <w:lang w:val="hy-AM" w:eastAsia="ru-RU"/>
        </w:rPr>
        <w:t>  </w:t>
      </w:r>
    </w:p>
    <w:p w:rsidR="008040A7" w:rsidRPr="00DB721B" w:rsidRDefault="008040A7"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2) </w:t>
      </w:r>
      <w:r w:rsidRPr="00DB721B">
        <w:rPr>
          <w:rFonts w:ascii="GHEA Grapalat" w:eastAsia="Times New Roman" w:hAnsi="GHEA Grapalat" w:cs="GHEA Grapalat"/>
          <w:color w:val="333333"/>
          <w:sz w:val="20"/>
          <w:szCs w:val="20"/>
          <w:lang w:val="hy-AM" w:eastAsia="ru-RU"/>
        </w:rPr>
        <w:t>Հողամասն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օգ</w:t>
      </w:r>
      <w:r w:rsidRPr="00DB721B">
        <w:rPr>
          <w:rFonts w:ascii="GHEA Grapalat" w:eastAsia="Times New Roman" w:hAnsi="GHEA Grapalat" w:cs="Times New Roman"/>
          <w:color w:val="333333"/>
          <w:sz w:val="20"/>
          <w:szCs w:val="20"/>
          <w:lang w:val="hy-AM" w:eastAsia="ru-RU"/>
        </w:rPr>
        <w:t>տագործել ըստ նպատակային նշանակության:</w:t>
      </w:r>
    </w:p>
    <w:p w:rsidR="008040A7" w:rsidRPr="00DB721B" w:rsidRDefault="008040A7"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 </w:t>
      </w:r>
      <w:r w:rsidRPr="00DB721B">
        <w:rPr>
          <w:rFonts w:ascii="GHEA Grapalat" w:eastAsia="Times New Roman" w:hAnsi="GHEA Grapalat" w:cs="GHEA Grapalat"/>
          <w:color w:val="333333"/>
          <w:sz w:val="20"/>
          <w:szCs w:val="20"/>
          <w:lang w:val="hy-AM" w:eastAsia="ru-RU"/>
        </w:rPr>
        <w:t>Տարածքի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գործընթացն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ապահովել</w:t>
      </w:r>
      <w:r w:rsidRPr="00DB721B">
        <w:rPr>
          <w:rFonts w:ascii="GHEA Grapalat" w:eastAsia="Times New Roman" w:hAnsi="GHEA Grapalat" w:cs="Times New Roman"/>
          <w:color w:val="333333"/>
          <w:sz w:val="20"/>
          <w:szCs w:val="20"/>
          <w:lang w:val="hy-AM" w:eastAsia="ru-RU"/>
        </w:rPr>
        <w:t xml:space="preserve"> 1 (</w:t>
      </w:r>
      <w:r w:rsidRPr="00DB721B">
        <w:rPr>
          <w:rFonts w:ascii="GHEA Grapalat" w:eastAsia="Times New Roman" w:hAnsi="GHEA Grapalat" w:cs="GHEA Grapalat"/>
          <w:color w:val="333333"/>
          <w:sz w:val="20"/>
          <w:szCs w:val="20"/>
          <w:lang w:val="hy-AM" w:eastAsia="ru-RU"/>
        </w:rPr>
        <w:t>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տարվա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ընթացքու</w:t>
      </w:r>
      <w:r w:rsidRPr="00DB721B">
        <w:rPr>
          <w:rFonts w:ascii="GHEA Grapalat" w:eastAsia="Times New Roman" w:hAnsi="GHEA Grapalat" w:cs="Times New Roman"/>
          <w:color w:val="333333"/>
          <w:sz w:val="20"/>
          <w:szCs w:val="20"/>
          <w:lang w:val="hy-AM" w:eastAsia="ru-RU"/>
        </w:rPr>
        <w:t>մ:</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2E5A8B" w:rsidRPr="00DB721B" w:rsidRDefault="000C14B0" w:rsidP="002509ED">
      <w:pPr>
        <w:pStyle w:val="ListParagraph"/>
        <w:numPr>
          <w:ilvl w:val="0"/>
          <w:numId w:val="15"/>
        </w:numPr>
        <w:shd w:val="clear" w:color="auto" w:fill="FFFFFF"/>
        <w:spacing w:after="0" w:line="240" w:lineRule="auto"/>
        <w:ind w:left="0"/>
        <w:jc w:val="both"/>
        <w:rPr>
          <w:rFonts w:ascii="GHEA Grapalat" w:eastAsia="Times New Roman" w:hAnsi="GHEA Grapalat" w:cs="Times New Roman"/>
          <w:color w:val="333333"/>
          <w:sz w:val="20"/>
          <w:szCs w:val="20"/>
          <w:lang w:val="hy-AM" w:eastAsia="ru-RU"/>
        </w:rPr>
      </w:pPr>
      <w:hyperlink r:id="rId64" w:history="1">
        <w:r w:rsidR="002E5A8B" w:rsidRPr="00DB721B">
          <w:rPr>
            <w:rStyle w:val="Hyperlink"/>
            <w:rFonts w:ascii="GHEA Grapalat" w:hAnsi="GHEA Grapalat"/>
            <w:color w:val="23527C"/>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8040A7" w:rsidRPr="00DB721B" w:rsidRDefault="008040A7"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p>
    <w:p w:rsidR="00A333E5" w:rsidRPr="00DB721B" w:rsidRDefault="00A333E5"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հիմք ընդունելով</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2006 </w:t>
      </w:r>
      <w:r w:rsidRPr="00DB721B">
        <w:rPr>
          <w:rFonts w:ascii="GHEA Grapalat" w:eastAsia="Times New Roman" w:hAnsi="GHEA Grapalat" w:cs="GHEA Grapalat"/>
          <w:color w:val="333333"/>
          <w:sz w:val="20"/>
          <w:szCs w:val="20"/>
          <w:lang w:val="hy-AM" w:eastAsia="ru-RU"/>
        </w:rPr>
        <w:t>թվականի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մայիսի 18-ի Հայաստանի Հանրապետության կառավարության N 912-Ն որոշմամբ հաստատված կարգի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4-րդ բաժնի 35-րդ կետը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և նկատի ունենալով, որ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Նոյեմբերյան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համայնքի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գյուղ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Հաղթանակ</w:t>
      </w:r>
      <w:r w:rsidRPr="00DB721B">
        <w:rPr>
          <w:rFonts w:ascii="GHEA Grapalat" w:eastAsia="Times New Roman" w:hAnsi="GHEA Grapalat" w:cs="Times New Roman"/>
          <w:color w:val="333333"/>
          <w:sz w:val="20"/>
          <w:szCs w:val="20"/>
          <w:lang w:val="hy-AM" w:eastAsia="ru-RU"/>
        </w:rPr>
        <w:t xml:space="preserve"> 1-</w:t>
      </w:r>
      <w:r w:rsidRPr="00DB721B">
        <w:rPr>
          <w:rFonts w:ascii="GHEA Grapalat" w:eastAsia="Times New Roman" w:hAnsi="GHEA Grapalat" w:cs="GHEA Grapalat"/>
          <w:color w:val="333333"/>
          <w:sz w:val="20"/>
          <w:szCs w:val="20"/>
          <w:lang w:val="hy-AM" w:eastAsia="ru-RU"/>
        </w:rPr>
        <w:t>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փողոց</w:t>
      </w:r>
      <w:r w:rsidRPr="00DB721B">
        <w:rPr>
          <w:rFonts w:ascii="GHEA Grapalat" w:eastAsia="Times New Roman" w:hAnsi="GHEA Grapalat" w:cs="Times New Roman"/>
          <w:color w:val="333333"/>
          <w:sz w:val="20"/>
          <w:szCs w:val="20"/>
          <w:lang w:val="hy-AM" w:eastAsia="ru-RU"/>
        </w:rPr>
        <w:t>, 2-</w:t>
      </w:r>
      <w:r w:rsidRPr="00DB721B">
        <w:rPr>
          <w:rFonts w:ascii="GHEA Grapalat" w:eastAsia="Times New Roman" w:hAnsi="GHEA Grapalat" w:cs="GHEA Grapalat"/>
          <w:color w:val="333333"/>
          <w:sz w:val="20"/>
          <w:szCs w:val="20"/>
          <w:lang w:val="hy-AM" w:eastAsia="ru-RU"/>
        </w:rPr>
        <w:t>րդ</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նրբանցք</w:t>
      </w:r>
      <w:r w:rsidRPr="00DB721B">
        <w:rPr>
          <w:rFonts w:ascii="GHEA Grapalat" w:eastAsia="Times New Roman" w:hAnsi="GHEA Grapalat" w:cs="Times New Roman"/>
          <w:color w:val="333333"/>
          <w:sz w:val="20"/>
          <w:szCs w:val="20"/>
          <w:lang w:val="hy-AM" w:eastAsia="ru-RU"/>
        </w:rPr>
        <w:t xml:space="preserve"> 9/5</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անասնաշենք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 օրինական ճանաչված</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անասնաշենքը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կառուցված չէ</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Հայաստանի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Հանրապետության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օրենսգրքի</w:t>
      </w:r>
      <w:r w:rsidRPr="00DB721B">
        <w:rPr>
          <w:rFonts w:ascii="GHEA Grapalat" w:eastAsia="Times New Roman" w:hAnsi="GHEA Grapalat" w:cs="Times New Roman"/>
          <w:color w:val="333333"/>
          <w:sz w:val="20"/>
          <w:szCs w:val="20"/>
          <w:lang w:val="hy-AM" w:eastAsia="ru-RU"/>
        </w:rPr>
        <w:t xml:space="preserve"> 60-</w:t>
      </w:r>
      <w:r w:rsidRPr="00DB721B">
        <w:rPr>
          <w:rFonts w:ascii="GHEA Grapalat" w:eastAsia="Times New Roman" w:hAnsi="GHEA Grapalat" w:cs="GHEA Grapalat"/>
          <w:color w:val="333333"/>
          <w:sz w:val="20"/>
          <w:szCs w:val="20"/>
          <w:lang w:val="hy-AM" w:eastAsia="ru-RU"/>
        </w:rPr>
        <w:t>րդ</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հոդվածով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նախատեսված</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հողամասերի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վրա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և</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քաղաքաշինական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նորմերի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կանոնների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էական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խախտումներով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չի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ինժեներատրանսպորտային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օբյեկտների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անվտանգության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գոտիներում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չի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առաջացնում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հարկադ</w:t>
      </w:r>
      <w:r w:rsidRPr="00DB721B">
        <w:rPr>
          <w:rFonts w:ascii="GHEA Grapalat" w:eastAsia="Times New Roman" w:hAnsi="GHEA Grapalat" w:cs="Times New Roman"/>
          <w:color w:val="333333"/>
          <w:sz w:val="20"/>
          <w:szCs w:val="20"/>
          <w:lang w:val="hy-AM" w:eastAsia="ru-RU"/>
        </w:rPr>
        <w:t>իր սերվիտուտ պահանջելու իրավունք՝</w:t>
      </w:r>
    </w:p>
    <w:p w:rsidR="003F574E" w:rsidRPr="00DB721B" w:rsidRDefault="003F574E"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p>
    <w:p w:rsidR="00A333E5" w:rsidRPr="00DB721B" w:rsidRDefault="00A333E5"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A333E5" w:rsidRPr="00DB721B" w:rsidRDefault="0064089E"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1. </w:t>
      </w:r>
      <w:r w:rsidR="00A333E5"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գյուղ Հաղթանակ, 1-ին փողոց, 2-րդ նրբանցք, 9/5 անասնաշենք հասցեում գտնվող,</w:t>
      </w:r>
      <w:r w:rsidR="00A333E5" w:rsidRPr="00DB721B">
        <w:rPr>
          <w:rFonts w:ascii="Calibri" w:eastAsia="Times New Roman" w:hAnsi="Calibri" w:cs="Calibri"/>
          <w:color w:val="333333"/>
          <w:sz w:val="20"/>
          <w:szCs w:val="20"/>
          <w:lang w:val="hy-AM" w:eastAsia="ru-RU"/>
        </w:rPr>
        <w:t> </w:t>
      </w:r>
      <w:r w:rsidR="00A333E5" w:rsidRPr="00DB721B">
        <w:rPr>
          <w:rFonts w:ascii="GHEA Grapalat" w:eastAsia="Times New Roman" w:hAnsi="GHEA Grapalat" w:cs="Times New Roman"/>
          <w:color w:val="333300"/>
          <w:sz w:val="20"/>
          <w:szCs w:val="20"/>
          <w:lang w:val="hy-AM" w:eastAsia="ru-RU"/>
        </w:rPr>
        <w:t>11-043-0178-0020</w:t>
      </w:r>
      <w:r w:rsidR="00A333E5" w:rsidRPr="00DB721B">
        <w:rPr>
          <w:rFonts w:ascii="Calibri" w:eastAsia="Times New Roman" w:hAnsi="Calibri" w:cs="Calibri"/>
          <w:color w:val="333333"/>
          <w:sz w:val="20"/>
          <w:szCs w:val="20"/>
          <w:lang w:val="hy-AM" w:eastAsia="ru-RU"/>
        </w:rPr>
        <w:t> </w:t>
      </w:r>
      <w:r w:rsidR="00A333E5" w:rsidRPr="00DB721B">
        <w:rPr>
          <w:rFonts w:ascii="GHEA Grapalat" w:eastAsia="Times New Roman" w:hAnsi="GHEA Grapalat" w:cs="Times New Roman"/>
          <w:color w:val="333333"/>
          <w:sz w:val="20"/>
          <w:szCs w:val="20"/>
          <w:lang w:val="hy-AM" w:eastAsia="ru-RU"/>
        </w:rPr>
        <w:t>կադաստրային ծածկագրով 0.18 հա մակերեսով հողամասը (նպատակային նշանակությունը՝ արդյունաբերության, ընդերքօգտագործման և այլ արտադրական նշանակության, գործառնական նշանակությունը՝ գյուղատնտեսական արտադրական օբյեկտների) և հողամասում գտնվող 268.78 քմ արտաքին մակերեսով շինությունը՝ անասնաշենք, ուղղակի վաճառքով օտարել կառույցն իրականացրած Մխիթար Հրանտի Հարությունյանին:</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Կառույցի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սպասարկման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և</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պահպանման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նպատակով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հատկացված՝</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0.18 </w:t>
      </w:r>
      <w:r w:rsidRPr="00DB721B">
        <w:rPr>
          <w:rFonts w:ascii="GHEA Grapalat" w:eastAsia="Times New Roman" w:hAnsi="GHEA Grapalat" w:cs="GHEA Grapalat"/>
          <w:color w:val="333333"/>
          <w:sz w:val="20"/>
          <w:szCs w:val="20"/>
          <w:lang w:val="hy-AM" w:eastAsia="ru-RU"/>
        </w:rPr>
        <w:t>հա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հողատարածքը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և</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վրա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առկա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շինությունը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օտարել</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ըստ</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Հայաստանի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Հանրապետության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կառավարության</w:t>
      </w:r>
      <w:r w:rsidRPr="00DB721B">
        <w:rPr>
          <w:rFonts w:ascii="GHEA Grapalat" w:eastAsia="Times New Roman" w:hAnsi="GHEA Grapalat" w:cs="Times New Roman"/>
          <w:color w:val="333333"/>
          <w:sz w:val="20"/>
          <w:szCs w:val="20"/>
          <w:lang w:val="hy-AM" w:eastAsia="ru-RU"/>
        </w:rPr>
        <w:t xml:space="preserve"> 18.05.2006 </w:t>
      </w:r>
      <w:r w:rsidRPr="00DB721B">
        <w:rPr>
          <w:rFonts w:ascii="GHEA Grapalat" w:eastAsia="Times New Roman" w:hAnsi="GHEA Grapalat" w:cs="GHEA Grapalat"/>
          <w:color w:val="333333"/>
          <w:sz w:val="20"/>
          <w:szCs w:val="20"/>
          <w:lang w:val="hy-AM" w:eastAsia="ru-RU"/>
        </w:rPr>
        <w:t>թվականի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թիվ</w:t>
      </w:r>
      <w:r w:rsidRPr="00DB721B">
        <w:rPr>
          <w:rFonts w:ascii="GHEA Grapalat" w:eastAsia="Times New Roman" w:hAnsi="GHEA Grapalat" w:cs="Times New Roman"/>
          <w:color w:val="333333"/>
          <w:sz w:val="20"/>
          <w:szCs w:val="20"/>
          <w:lang w:val="hy-AM" w:eastAsia="ru-RU"/>
        </w:rPr>
        <w:t xml:space="preserve"> 912-Ն որոշումով սահմանված գներով՝</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0.18 հա մակերեսով հողամասի օտարման գինը՝</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824890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((806.34 x 218.7)+(993.66 x 653.4)) ՀՀ դրամ արժեքով։</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268.78 քմ արտաքին մակերեսով կառույցի գինը՝ 339210 (268.78 x 1262) ՀՀ դրամ արժեքով:</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lastRenderedPageBreak/>
        <w:t>3. Կառույցն օգտագործել ըստ նպատակային և գործառնական նշանակության:</w:t>
      </w:r>
    </w:p>
    <w:p w:rsidR="00A333E5" w:rsidRPr="00DB721B" w:rsidRDefault="00A333E5"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p>
    <w:p w:rsidR="0013102B" w:rsidRPr="00DB721B" w:rsidRDefault="0013102B"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27. </w:t>
      </w:r>
      <w:hyperlink r:id="rId65" w:history="1">
        <w:r w:rsidRPr="00DB721B">
          <w:rPr>
            <w:rStyle w:val="Hyperlink"/>
            <w:rFonts w:ascii="GHEA Grapalat" w:hAnsi="GHEA Grapalat"/>
            <w:color w:val="23527C"/>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A333E5" w:rsidRPr="00DB721B" w:rsidRDefault="00A333E5"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p>
    <w:p w:rsidR="00980874"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Նոյեմբերյան Վ</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 Տերյան փողոց 3/3 ավտոտնակ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 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954251" w:rsidRPr="00DB721B" w:rsidRDefault="00954251"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980874" w:rsidRPr="00DB721B" w:rsidRDefault="00980874" w:rsidP="002509ED">
      <w:pPr>
        <w:shd w:val="clear" w:color="auto" w:fill="FFFFFF"/>
        <w:spacing w:after="0" w:line="240" w:lineRule="auto"/>
        <w:jc w:val="center"/>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ՀԱՄԱՅՆՔԻ ԱՎԱԳԱՆԻՆ ՈՐՈՇՈՒՄ Է</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Հայաստանի Հանրապետության Տավուշի մարզի Նոյեմբերյան համայնքի սեփականությունը հանդիսացող, քաղաք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Նոյեմբերյան Վ</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 Տերյան փողոց 3/3 ավտոտնակ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w:t>
      </w:r>
      <w:r w:rsidRPr="00DB721B">
        <w:rPr>
          <w:rFonts w:ascii="Calibri" w:eastAsia="Times New Roman" w:hAnsi="Calibri" w:cs="Calibri"/>
          <w:color w:val="333333"/>
          <w:sz w:val="20"/>
          <w:szCs w:val="20"/>
          <w:lang w:val="hy-AM" w:eastAsia="ru-RU"/>
        </w:rPr>
        <w:t>  </w:t>
      </w:r>
      <w:r w:rsidR="0013102B" w:rsidRPr="00DB721B">
        <w:rPr>
          <w:rFonts w:ascii="GHEA Grapalat" w:eastAsia="Times New Roman" w:hAnsi="GHEA Grapalat" w:cs="Times New Roman"/>
          <w:color w:val="FF0000"/>
          <w:sz w:val="20"/>
          <w:szCs w:val="20"/>
          <w:lang w:val="hy-AM" w:eastAsia="ru-RU"/>
        </w:rPr>
        <w:t>11-004-0039-0001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կադաստրային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ծածկագրով</w:t>
      </w:r>
      <w:r w:rsidRPr="00DB721B">
        <w:rPr>
          <w:rFonts w:ascii="GHEA Grapalat" w:eastAsia="Times New Roman" w:hAnsi="GHEA Grapalat" w:cs="Times New Roman"/>
          <w:color w:val="333333"/>
          <w:sz w:val="20"/>
          <w:szCs w:val="20"/>
          <w:lang w:val="hy-AM" w:eastAsia="ru-RU"/>
        </w:rPr>
        <w:t xml:space="preserve"> 0.00391 </w:t>
      </w:r>
      <w:r w:rsidRPr="00DB721B">
        <w:rPr>
          <w:rFonts w:ascii="GHEA Grapalat" w:eastAsia="Times New Roman" w:hAnsi="GHEA Grapalat" w:cs="GHEA Grapalat"/>
          <w:color w:val="333333"/>
          <w:sz w:val="20"/>
          <w:szCs w:val="20"/>
          <w:lang w:val="hy-AM" w:eastAsia="ru-RU"/>
        </w:rPr>
        <w:t>հա</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նպատակային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նշանակությունը՝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բնակավայրերի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գործառնական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նշանակությունը՝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բնակելի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կառուցապատման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և</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հողամասում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գտնվող</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ընդհանուր</w:t>
      </w:r>
      <w:r w:rsidRPr="00DB721B">
        <w:rPr>
          <w:rFonts w:ascii="GHEA Grapalat" w:eastAsia="Times New Roman" w:hAnsi="GHEA Grapalat" w:cs="Times New Roman"/>
          <w:color w:val="333333"/>
          <w:sz w:val="20"/>
          <w:szCs w:val="20"/>
          <w:lang w:val="hy-AM" w:eastAsia="ru-RU"/>
        </w:rPr>
        <w:t xml:space="preserve"> 52 </w:t>
      </w:r>
      <w:r w:rsidRPr="00DB721B">
        <w:rPr>
          <w:rFonts w:ascii="GHEA Grapalat" w:eastAsia="Times New Roman" w:hAnsi="GHEA Grapalat" w:cs="GHEA Grapalat"/>
          <w:color w:val="333333"/>
          <w:sz w:val="20"/>
          <w:szCs w:val="20"/>
          <w:lang w:val="hy-AM" w:eastAsia="ru-RU"/>
        </w:rPr>
        <w:t>քմ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արտաքին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շինությունը՝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ավ</w:t>
      </w:r>
      <w:r w:rsidRPr="00DB721B">
        <w:rPr>
          <w:rFonts w:ascii="GHEA Grapalat" w:eastAsia="Times New Roman" w:hAnsi="GHEA Grapalat" w:cs="Times New Roman"/>
          <w:color w:val="333333"/>
          <w:sz w:val="20"/>
          <w:szCs w:val="20"/>
          <w:lang w:val="hy-AM" w:eastAsia="ru-RU"/>
        </w:rPr>
        <w:t>տոտնակ նկուղով, ուղղակի վաճառքով օտարել կառույցն իրականացրած</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Աշոտ</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FF0000"/>
          <w:sz w:val="20"/>
          <w:szCs w:val="20"/>
          <w:lang w:val="hy-AM" w:eastAsia="ru-RU"/>
        </w:rPr>
        <w:t>Միխայիլի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Ղազինյանի</w:t>
      </w:r>
      <w:r w:rsidRPr="00DB721B">
        <w:rPr>
          <w:rFonts w:ascii="GHEA Grapalat" w:eastAsia="Times New Roman" w:hAnsi="GHEA Grapalat" w:cs="Times New Roman"/>
          <w:color w:val="333333"/>
          <w:sz w:val="20"/>
          <w:szCs w:val="20"/>
          <w:lang w:val="hy-AM" w:eastAsia="ru-RU"/>
        </w:rPr>
        <w:t>ն:</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0.00391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(39</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x 1221)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47800 (</w:t>
      </w:r>
      <w:r w:rsidRPr="00DB721B">
        <w:rPr>
          <w:rFonts w:ascii="GHEA Grapalat" w:eastAsia="Times New Roman" w:hAnsi="GHEA Grapalat" w:cs="GHEA Grapalat"/>
          <w:color w:val="333333"/>
          <w:sz w:val="20"/>
          <w:szCs w:val="20"/>
          <w:lang w:val="hy-AM" w:eastAsia="ru-RU"/>
        </w:rPr>
        <w:t>քառասունյոթ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չափով։</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52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 xml:space="preserve">0 </w:t>
      </w:r>
      <w:r w:rsidRPr="00DB721B">
        <w:rPr>
          <w:rFonts w:ascii="GHEA Grapalat" w:eastAsia="Times New Roman" w:hAnsi="GHEA Grapalat" w:cs="GHEA Grapalat"/>
          <w:color w:val="333333"/>
          <w:sz w:val="20"/>
          <w:szCs w:val="20"/>
          <w:lang w:val="hy-AM" w:eastAsia="ru-RU"/>
        </w:rPr>
        <w:t>քմ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ընդհանուր</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արտաքին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կառույցի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/52</w:t>
      </w:r>
      <w:r w:rsidRPr="00DB721B">
        <w:rPr>
          <w:rFonts w:ascii="Cambria Math" w:eastAsia="Times New Roman" w:hAnsi="Cambria Math" w:cs="Cambria Math"/>
          <w:color w:val="333333"/>
          <w:sz w:val="20"/>
          <w:szCs w:val="20"/>
          <w:lang w:val="hy-AM" w:eastAsia="ru-RU"/>
        </w:rPr>
        <w:t>․</w:t>
      </w:r>
      <w:r w:rsidRPr="00DB721B">
        <w:rPr>
          <w:rFonts w:ascii="GHEA Grapalat" w:eastAsia="Times New Roman" w:hAnsi="GHEA Grapalat" w:cs="Times New Roman"/>
          <w:color w:val="333333"/>
          <w:sz w:val="20"/>
          <w:szCs w:val="20"/>
          <w:lang w:val="hy-AM" w:eastAsia="ru-RU"/>
        </w:rPr>
        <w:t>0 x 1209/</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62900 (</w:t>
      </w:r>
      <w:r w:rsidRPr="00DB721B">
        <w:rPr>
          <w:rFonts w:ascii="GHEA Grapalat" w:eastAsia="Times New Roman" w:hAnsi="GHEA Grapalat" w:cs="GHEA Grapalat"/>
          <w:color w:val="333333"/>
          <w:sz w:val="20"/>
          <w:szCs w:val="20"/>
          <w:lang w:val="hy-AM" w:eastAsia="ru-RU"/>
        </w:rPr>
        <w:t>վաթսուներկու</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ինը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980874" w:rsidRPr="00DB721B" w:rsidRDefault="00980874" w:rsidP="002509ED">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p>
    <w:p w:rsidR="00EF1163" w:rsidRPr="00DB721B" w:rsidRDefault="00EF1163" w:rsidP="00980874">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963C29" w:rsidRPr="00DB721B" w:rsidRDefault="000C14B0" w:rsidP="00EF1163">
      <w:pPr>
        <w:pStyle w:val="ListParagraph"/>
        <w:numPr>
          <w:ilvl w:val="1"/>
          <w:numId w:val="8"/>
        </w:numPr>
        <w:shd w:val="clear" w:color="auto" w:fill="FFFFFF"/>
        <w:spacing w:after="0" w:line="240" w:lineRule="auto"/>
        <w:ind w:left="284"/>
        <w:jc w:val="both"/>
        <w:rPr>
          <w:rStyle w:val="Hyperlink"/>
          <w:color w:val="auto"/>
          <w:sz w:val="20"/>
          <w:szCs w:val="20"/>
          <w:u w:val="none"/>
          <w:lang w:val="hy-AM"/>
        </w:rPr>
      </w:pPr>
      <w:hyperlink r:id="rId66" w:history="1">
        <w:r w:rsidR="00963C29" w:rsidRPr="00DB721B">
          <w:rPr>
            <w:rStyle w:val="Hyperlink"/>
            <w:rFonts w:ascii="GHEA Grapalat" w:hAnsi="GHEA Grapalat"/>
            <w:color w:val="1A0DAB"/>
            <w:sz w:val="20"/>
            <w:szCs w:val="20"/>
            <w:u w:val="none"/>
            <w:lang w:val="hy-AM"/>
          </w:rPr>
          <w:t>ԳՈՒՅՔԱՀԱՐԿԻ ԱՐՏՈՆՈՒԹՅՈՒՆ ՍԱՀՄԱՆԵԼՈՒ ԵՎ ԳՈՒՅՔԱՀԱՐԿ ՎՃԱՐՈՂԻ ՓՈԽԱՐԵՆ ՀԱՄԱՅՆՔԻ ԲՅՈՒՋԵԻՑ ՎՃԱՐՈՒՄ ԿԱՏԱՐԵԼՈՒ ՄԱՍԻՆ</w:t>
        </w:r>
      </w:hyperlink>
    </w:p>
    <w:p w:rsidR="002509ED" w:rsidRPr="00DB721B" w:rsidRDefault="002509ED" w:rsidP="002509ED">
      <w:pPr>
        <w:pStyle w:val="ListParagraph"/>
        <w:shd w:val="clear" w:color="auto" w:fill="FFFFFF"/>
        <w:spacing w:after="0" w:line="240" w:lineRule="auto"/>
        <w:ind w:left="284"/>
        <w:jc w:val="both"/>
        <w:rPr>
          <w:sz w:val="20"/>
          <w:szCs w:val="20"/>
          <w:lang w:val="hy-AM"/>
        </w:rPr>
      </w:pPr>
    </w:p>
    <w:p w:rsidR="00963C29" w:rsidRPr="00DB721B" w:rsidRDefault="00963C29" w:rsidP="00EF1163">
      <w:pPr>
        <w:pStyle w:val="ListParagraph"/>
        <w:shd w:val="clear" w:color="auto" w:fill="FFFFFF"/>
        <w:spacing w:after="150" w:line="240" w:lineRule="auto"/>
        <w:ind w:left="284"/>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Հայաստանի Հանրապետության «Հարկային օրենսգրքի» 52-րդ գլխի 245-րդ հոդվածի 2-րդ մասով, հաշվի առնելով Լիանա Բենիկի Աթաբեկյանի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31.01.2023 թվականի դիմումը և համայնքի ղեկավարի առաջարկը՝</w:t>
      </w:r>
    </w:p>
    <w:p w:rsidR="00963C29" w:rsidRPr="00DB721B" w:rsidRDefault="00963C29" w:rsidP="00EF1163">
      <w:pPr>
        <w:pStyle w:val="ListParagraph"/>
        <w:shd w:val="clear" w:color="auto" w:fill="FFFFFF"/>
        <w:spacing w:after="150" w:line="240" w:lineRule="auto"/>
        <w:ind w:left="284"/>
        <w:rPr>
          <w:rFonts w:ascii="GHEA Grapalat" w:eastAsia="Times New Roman" w:hAnsi="GHEA Grapalat" w:cs="Times New Roman"/>
          <w:color w:val="333333"/>
          <w:sz w:val="20"/>
          <w:szCs w:val="20"/>
          <w:lang w:val="hy-AM" w:eastAsia="ru-RU"/>
        </w:rPr>
      </w:pPr>
    </w:p>
    <w:p w:rsidR="0074182E" w:rsidRPr="00DB721B" w:rsidRDefault="00963C29" w:rsidP="0080320D">
      <w:pPr>
        <w:pStyle w:val="ListParagraph"/>
        <w:shd w:val="clear" w:color="auto" w:fill="FFFFFF"/>
        <w:spacing w:after="150" w:line="240" w:lineRule="auto"/>
        <w:ind w:left="284"/>
        <w:jc w:val="center"/>
        <w:rPr>
          <w:rFonts w:ascii="GHEA Grapalat" w:eastAsia="Times New Roman" w:hAnsi="GHEA Grapalat" w:cs="GHEA Grapalat"/>
          <w:color w:val="333333"/>
          <w:sz w:val="20"/>
          <w:szCs w:val="20"/>
          <w:lang w:val="en-US" w:eastAsia="ru-RU"/>
        </w:rPr>
      </w:pPr>
      <w:r w:rsidRPr="00DB721B">
        <w:rPr>
          <w:rFonts w:ascii="GHEA Grapalat" w:eastAsia="Times New Roman" w:hAnsi="GHEA Grapalat" w:cs="GHEA Grapalat"/>
          <w:color w:val="333333"/>
          <w:sz w:val="20"/>
          <w:szCs w:val="20"/>
          <w:lang w:eastAsia="ru-RU"/>
        </w:rPr>
        <w:t>ՀԱՄԱՅՆՔԻ</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eastAsia="ru-RU"/>
        </w:rPr>
        <w:t>ԱՎԱԳԱՆԻՆ</w:t>
      </w:r>
      <w:r w:rsidRPr="00DB721B">
        <w:rPr>
          <w:rFonts w:ascii="GHEA Grapalat" w:eastAsia="Times New Roman" w:hAnsi="GHEA Grapalat" w:cs="Times New Roman"/>
          <w:color w:val="333333"/>
          <w:sz w:val="20"/>
          <w:szCs w:val="20"/>
          <w:lang w:eastAsia="ru-RU"/>
        </w:rPr>
        <w:t xml:space="preserve"> </w:t>
      </w:r>
      <w:r w:rsidRPr="00DB721B">
        <w:rPr>
          <w:rFonts w:ascii="GHEA Grapalat" w:eastAsia="Times New Roman" w:hAnsi="GHEA Grapalat" w:cs="GHEA Grapalat"/>
          <w:color w:val="333333"/>
          <w:sz w:val="20"/>
          <w:szCs w:val="20"/>
          <w:lang w:eastAsia="ru-RU"/>
        </w:rPr>
        <w:t>ՈՐՈՇՈՒՄ</w:t>
      </w:r>
      <w:r w:rsidRPr="00DB721B">
        <w:rPr>
          <w:rFonts w:ascii="GHEA Grapalat" w:eastAsia="Times New Roman" w:hAnsi="GHEA Grapalat" w:cs="GHEA Grapalat"/>
          <w:color w:val="333333"/>
          <w:sz w:val="20"/>
          <w:szCs w:val="20"/>
          <w:lang w:val="en-US" w:eastAsia="ru-RU"/>
        </w:rPr>
        <w:t xml:space="preserve"> Է</w:t>
      </w:r>
    </w:p>
    <w:p w:rsidR="0074182E" w:rsidRPr="00DB721B" w:rsidRDefault="0074182E" w:rsidP="00333E87">
      <w:pPr>
        <w:numPr>
          <w:ilvl w:val="0"/>
          <w:numId w:val="17"/>
        </w:numPr>
        <w:shd w:val="clear" w:color="auto" w:fill="FFFFFF"/>
        <w:spacing w:after="0" w:line="240" w:lineRule="auto"/>
        <w:ind w:left="300" w:right="300"/>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eastAsia="ru-RU"/>
        </w:rPr>
        <w:t>Սահմանել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գույքահարկի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գծով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արտոնություն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Լիանա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Բենիկի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Աթաբեկյանին</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պատկանող</w:t>
      </w:r>
      <w:r w:rsidRPr="00DB721B">
        <w:rPr>
          <w:rFonts w:ascii="GHEA Grapalat" w:eastAsia="Times New Roman" w:hAnsi="GHEA Grapalat" w:cs="Times New Roman"/>
          <w:color w:val="333333"/>
          <w:sz w:val="20"/>
          <w:szCs w:val="20"/>
          <w:lang w:val="en-US" w:eastAsia="ru-RU"/>
        </w:rPr>
        <w:t xml:space="preserve"> MERCEDES-BENZ S 500 </w:t>
      </w:r>
      <w:r w:rsidRPr="00DB721B">
        <w:rPr>
          <w:rFonts w:ascii="GHEA Grapalat" w:eastAsia="Times New Roman" w:hAnsi="GHEA Grapalat" w:cs="Times New Roman"/>
          <w:color w:val="333333"/>
          <w:sz w:val="20"/>
          <w:szCs w:val="20"/>
          <w:lang w:eastAsia="ru-RU"/>
        </w:rPr>
        <w:t>մակնիշի</w:t>
      </w:r>
      <w:r w:rsidRPr="00DB721B">
        <w:rPr>
          <w:rFonts w:ascii="GHEA Grapalat" w:eastAsia="Times New Roman" w:hAnsi="GHEA Grapalat" w:cs="Times New Roman"/>
          <w:color w:val="333333"/>
          <w:sz w:val="20"/>
          <w:szCs w:val="20"/>
          <w:lang w:val="en-US" w:eastAsia="ru-RU"/>
        </w:rPr>
        <w:t xml:space="preserve"> 40CC800 </w:t>
      </w:r>
      <w:r w:rsidRPr="00DB721B">
        <w:rPr>
          <w:rFonts w:ascii="GHEA Grapalat" w:eastAsia="Times New Roman" w:hAnsi="GHEA Grapalat" w:cs="Times New Roman"/>
          <w:color w:val="333333"/>
          <w:sz w:val="20"/>
          <w:szCs w:val="20"/>
          <w:lang w:eastAsia="ru-RU"/>
        </w:rPr>
        <w:t>պետհմարանիշի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փոխադրամիջոցի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գույքահարկի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նկատմամբ</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առաջացած</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տույժը՝</w:t>
      </w:r>
      <w:r w:rsidRPr="00DB721B">
        <w:rPr>
          <w:rFonts w:ascii="GHEA Grapalat" w:eastAsia="Times New Roman" w:hAnsi="GHEA Grapalat" w:cs="Times New Roman"/>
          <w:color w:val="333333"/>
          <w:sz w:val="20"/>
          <w:szCs w:val="20"/>
          <w:lang w:val="en-US" w:eastAsia="ru-RU"/>
        </w:rPr>
        <w:t xml:space="preserve"> 166654 </w:t>
      </w:r>
      <w:r w:rsidRPr="00DB721B">
        <w:rPr>
          <w:rFonts w:ascii="GHEA Grapalat" w:eastAsia="Times New Roman" w:hAnsi="GHEA Grapalat" w:cs="Times New Roman"/>
          <w:color w:val="333333"/>
          <w:sz w:val="20"/>
          <w:szCs w:val="20"/>
          <w:lang w:eastAsia="ru-RU"/>
        </w:rPr>
        <w:t>դրամ</w:t>
      </w:r>
      <w:r w:rsidRPr="00DB721B">
        <w:rPr>
          <w:rFonts w:ascii="GHEA Grapalat" w:eastAsia="Times New Roman" w:hAnsi="GHEA Grapalat" w:cs="Times New Roman"/>
          <w:color w:val="333333"/>
          <w:sz w:val="20"/>
          <w:szCs w:val="20"/>
          <w:lang w:val="en-US" w:eastAsia="ru-RU"/>
        </w:rPr>
        <w:t>:</w:t>
      </w:r>
    </w:p>
    <w:p w:rsidR="0074182E" w:rsidRPr="00DB721B" w:rsidRDefault="0074182E" w:rsidP="00333E87">
      <w:pPr>
        <w:numPr>
          <w:ilvl w:val="0"/>
          <w:numId w:val="17"/>
        </w:numPr>
        <w:shd w:val="clear" w:color="auto" w:fill="FFFFFF"/>
        <w:spacing w:after="0" w:line="240" w:lineRule="auto"/>
        <w:ind w:left="300" w:right="300"/>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eastAsia="ru-RU"/>
        </w:rPr>
        <w:t>Նշված</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անձի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փոխարեն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բյուջեից</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կատարել</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համապատասխան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չափի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վճարում</w:t>
      </w:r>
      <w:r w:rsidRPr="00DB721B">
        <w:rPr>
          <w:rFonts w:ascii="GHEA Grapalat" w:eastAsia="Times New Roman" w:hAnsi="GHEA Grapalat" w:cs="Times New Roman"/>
          <w:color w:val="333333"/>
          <w:sz w:val="20"/>
          <w:szCs w:val="20"/>
          <w:lang w:val="en-US" w:eastAsia="ru-RU"/>
        </w:rPr>
        <w:t>:</w:t>
      </w:r>
    </w:p>
    <w:p w:rsidR="00EF1163" w:rsidRPr="0035653E" w:rsidRDefault="00EF1163" w:rsidP="00EF1163">
      <w:pPr>
        <w:shd w:val="clear" w:color="auto" w:fill="FFFFFF"/>
        <w:spacing w:after="0" w:line="240" w:lineRule="auto"/>
        <w:ind w:left="300" w:right="300"/>
        <w:rPr>
          <w:rFonts w:ascii="GHEA Grapalat" w:eastAsia="Times New Roman" w:hAnsi="GHEA Grapalat" w:cs="Times New Roman"/>
          <w:color w:val="333333"/>
          <w:lang w:val="en-US" w:eastAsia="ru-RU"/>
        </w:rPr>
      </w:pPr>
    </w:p>
    <w:p w:rsidR="0074182E" w:rsidRPr="004A73F7" w:rsidRDefault="00EF1163" w:rsidP="00F90F34">
      <w:pPr>
        <w:shd w:val="clear" w:color="auto" w:fill="FFFFFF"/>
        <w:spacing w:after="0" w:line="240" w:lineRule="auto"/>
        <w:ind w:left="300" w:right="300"/>
        <w:rPr>
          <w:rFonts w:ascii="GHEA Grapalat" w:eastAsia="Times New Roman" w:hAnsi="GHEA Grapalat" w:cs="Times New Roman"/>
          <w:color w:val="333333"/>
          <w:sz w:val="20"/>
          <w:szCs w:val="20"/>
          <w:lang w:val="en-US" w:eastAsia="ru-RU"/>
        </w:rPr>
      </w:pPr>
      <w:r w:rsidRPr="004A73F7">
        <w:rPr>
          <w:rFonts w:ascii="GHEA Grapalat" w:eastAsia="Times New Roman" w:hAnsi="GHEA Grapalat" w:cs="Times New Roman"/>
          <w:color w:val="333333"/>
          <w:sz w:val="20"/>
          <w:szCs w:val="20"/>
          <w:lang w:val="en-US" w:eastAsia="ru-RU"/>
        </w:rPr>
        <w:t>29.</w:t>
      </w:r>
      <w:r w:rsidRPr="004A73F7">
        <w:rPr>
          <w:sz w:val="20"/>
          <w:szCs w:val="20"/>
          <w:lang w:val="en-US"/>
        </w:rPr>
        <w:t xml:space="preserve"> </w:t>
      </w:r>
      <w:hyperlink r:id="rId67" w:history="1">
        <w:r w:rsidRPr="004A73F7">
          <w:rPr>
            <w:rStyle w:val="Hyperlink"/>
            <w:rFonts w:ascii="GHEA Grapalat" w:hAnsi="GHEA Grapalat"/>
            <w:color w:val="1A0DAB"/>
            <w:sz w:val="20"/>
            <w:szCs w:val="20"/>
            <w:u w:val="none"/>
          </w:rPr>
          <w:t>ՆՈՅԵՄԲԵՐՅԱՆԻ</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ՀԱՄԱՅՆՔԱՊԵՏԱՐԱՆԻ</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ԵՆԹԱԿԱՅՈՒԹՅԱՆ</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ՄԱՆԿԱՊԱՐՏԵԶՆԵՐԻ</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ԿԱՆՈՆԱԴՐՈՒԹՅՈՒՆՆԵՐԸ</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ՆՈՐ</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ԽՄԲԱԳՐՈՒԹՅԱՄԲ</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ՀԱՍՏԱՏԵԼՈՒ</w:t>
        </w:r>
        <w:r w:rsidRPr="004A73F7">
          <w:rPr>
            <w:rStyle w:val="Hyperlink"/>
            <w:rFonts w:ascii="GHEA Grapalat" w:hAnsi="GHEA Grapalat"/>
            <w:color w:val="1A0DAB"/>
            <w:sz w:val="20"/>
            <w:szCs w:val="20"/>
            <w:u w:val="none"/>
            <w:lang w:val="en-US"/>
          </w:rPr>
          <w:t xml:space="preserve"> </w:t>
        </w:r>
        <w:r w:rsidRPr="004A73F7">
          <w:rPr>
            <w:rStyle w:val="Hyperlink"/>
            <w:rFonts w:ascii="GHEA Grapalat" w:hAnsi="GHEA Grapalat"/>
            <w:color w:val="1A0DAB"/>
            <w:sz w:val="20"/>
            <w:szCs w:val="20"/>
            <w:u w:val="none"/>
          </w:rPr>
          <w:t>ՄԱՍԻՆ</w:t>
        </w:r>
      </w:hyperlink>
    </w:p>
    <w:p w:rsidR="00963C29" w:rsidRPr="004A73F7" w:rsidRDefault="00963C29" w:rsidP="00963C29">
      <w:pPr>
        <w:pStyle w:val="ListParagraph"/>
        <w:shd w:val="clear" w:color="auto" w:fill="FFFFFF"/>
        <w:spacing w:after="0" w:line="240" w:lineRule="auto"/>
        <w:ind w:left="644"/>
        <w:jc w:val="both"/>
        <w:rPr>
          <w:rFonts w:ascii="GHEA Grapalat" w:eastAsia="Times New Roman" w:hAnsi="GHEA Grapalat" w:cs="Times New Roman"/>
          <w:color w:val="333333"/>
          <w:sz w:val="20"/>
          <w:szCs w:val="20"/>
          <w:lang w:val="hy-AM" w:eastAsia="ru-RU"/>
        </w:rPr>
      </w:pPr>
    </w:p>
    <w:p w:rsidR="00022368" w:rsidRPr="004A73F7" w:rsidRDefault="00022368" w:rsidP="00022368">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4A73F7">
        <w:rPr>
          <w:rFonts w:ascii="GHEA Grapalat" w:eastAsia="Times New Roman" w:hAnsi="GHEA Grapalat" w:cs="Times New Roman"/>
          <w:color w:val="333333"/>
          <w:sz w:val="20"/>
          <w:szCs w:val="20"/>
          <w:lang w:val="hy-AM" w:eastAsia="ru-RU"/>
        </w:rPr>
        <w:t>Ղեկավարվելով «Նորմատիվ իրավական ակտերի մասին» օրենքի 33-րդ հոդվածի 1-ին մասի 3-րդ կետով, «Պետական ոչ առևտրային կազմակերպությունների մասին» օրենքի</w:t>
      </w:r>
      <w:r w:rsidRPr="004A73F7">
        <w:rPr>
          <w:rFonts w:ascii="Calibri" w:eastAsia="Times New Roman" w:hAnsi="Calibri" w:cs="Calibri"/>
          <w:color w:val="333333"/>
          <w:sz w:val="20"/>
          <w:szCs w:val="20"/>
          <w:lang w:val="hy-AM" w:eastAsia="ru-RU"/>
        </w:rPr>
        <w:t> </w:t>
      </w:r>
      <w:r w:rsidRPr="004A73F7">
        <w:rPr>
          <w:rFonts w:ascii="GHEA Grapalat" w:eastAsia="Times New Roman" w:hAnsi="GHEA Grapalat" w:cs="Times New Roman"/>
          <w:color w:val="333333"/>
          <w:sz w:val="20"/>
          <w:szCs w:val="20"/>
          <w:lang w:val="hy-AM" w:eastAsia="ru-RU"/>
        </w:rPr>
        <w:t>11-րդ հոդվածի 3-րդ մասով՝</w:t>
      </w:r>
      <w:r w:rsidRPr="004A73F7">
        <w:rPr>
          <w:rFonts w:ascii="Calibri" w:eastAsia="Times New Roman" w:hAnsi="Calibri" w:cs="Calibri"/>
          <w:color w:val="333333"/>
          <w:sz w:val="20"/>
          <w:szCs w:val="20"/>
          <w:lang w:val="hy-AM" w:eastAsia="ru-RU"/>
        </w:rPr>
        <w:t> </w:t>
      </w:r>
    </w:p>
    <w:p w:rsidR="00022368" w:rsidRPr="004A73F7" w:rsidRDefault="00022368" w:rsidP="00022368">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4A73F7">
        <w:rPr>
          <w:rFonts w:ascii="GHEA Grapalat" w:eastAsia="Times New Roman" w:hAnsi="GHEA Grapalat" w:cs="Times New Roman"/>
          <w:color w:val="333333"/>
          <w:sz w:val="20"/>
          <w:szCs w:val="20"/>
          <w:lang w:val="hy-AM" w:eastAsia="ru-RU"/>
        </w:rPr>
        <w:t>ՀԱՄԱՅՆՔԻ ԱՎԱԳԱՆԻՆ ՈՐՈՇՈՒՄ Է</w:t>
      </w:r>
    </w:p>
    <w:p w:rsidR="00A875A4" w:rsidRPr="004A73F7" w:rsidRDefault="009F45BE" w:rsidP="00A875A4">
      <w:pPr>
        <w:shd w:val="clear" w:color="auto" w:fill="FFFFFF"/>
        <w:spacing w:after="150" w:line="240" w:lineRule="auto"/>
        <w:jc w:val="both"/>
        <w:rPr>
          <w:rFonts w:ascii="GHEA Grapalat" w:hAnsi="GHEA Grapalat"/>
          <w:color w:val="333333"/>
          <w:sz w:val="20"/>
          <w:szCs w:val="20"/>
          <w:shd w:val="clear" w:color="auto" w:fill="FFFFFF"/>
          <w:lang w:val="hy-AM"/>
        </w:rPr>
      </w:pPr>
      <w:r w:rsidRPr="004A73F7">
        <w:rPr>
          <w:rFonts w:ascii="GHEA Grapalat" w:hAnsi="GHEA Grapalat"/>
          <w:color w:val="333333"/>
          <w:sz w:val="20"/>
          <w:szCs w:val="20"/>
          <w:shd w:val="clear" w:color="auto" w:fill="FFFFFF"/>
          <w:lang w:val="hy-AM"/>
        </w:rPr>
        <w:t>Հ</w:t>
      </w:r>
      <w:r w:rsidR="00A875A4" w:rsidRPr="004A73F7">
        <w:rPr>
          <w:rFonts w:ascii="GHEA Grapalat" w:hAnsi="GHEA Grapalat"/>
          <w:color w:val="333333"/>
          <w:sz w:val="20"/>
          <w:szCs w:val="20"/>
          <w:shd w:val="clear" w:color="auto" w:fill="FFFFFF"/>
          <w:lang w:val="hy-AM"/>
        </w:rPr>
        <w:t>աստատել Նոյեմբերյանի համայնքապետարանի ենթակայության համայնքային ոչ առևտրային ենթակայության կազմակերպություններ (այսուհետ՝ ՀՈԱԿ)՝ Նոյեմբերյան համայնքի «Կողբի թիվ 1 մանկապարտեզ» ՀՈԱԿ, Նոյեմբերյան համայնքի «Կողբի թիվ 2 մանկապարտեզ» ՀՈԱԿ,</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Նոյեմբերյան համայնքի «Զորականի մանկապարտեզ» ՀՈԱԿ, Նոյեմբերյան համայնքի «Այրումի մանկապարտեզ» ՀՈԱԿ, Նոյեմբերյան համայնքի «Արճիսի մանկապարտեզ» ՀՈԱԿ, Նոյեմբերյան համայնքի «Պտղավանի մանկապարտեզ» ՀՈԱԿ,</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 xml:space="preserve"> </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 xml:space="preserve">Նոյեմբերյան համայնքի «Հաղթանակի մանկապարտեզ» ՀՈԱԿ, Նոյեմբերյան </w:t>
      </w:r>
      <w:r w:rsidR="00A875A4" w:rsidRPr="004A73F7">
        <w:rPr>
          <w:rFonts w:ascii="GHEA Grapalat" w:hAnsi="GHEA Grapalat"/>
          <w:color w:val="333333"/>
          <w:sz w:val="20"/>
          <w:szCs w:val="20"/>
          <w:shd w:val="clear" w:color="auto" w:fill="FFFFFF"/>
          <w:lang w:val="hy-AM"/>
        </w:rPr>
        <w:lastRenderedPageBreak/>
        <w:t>համայնքի «Բագրատաշենի մանկապարտեզ» ՀՈԱԿ,</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Նոյեմբերյան համայնքի «Բերդավանի մսուր-մանկապարտեզ» ՀՈԱԿ-ի</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կանոնադրությունները՝</w:t>
      </w:r>
      <w:r w:rsidR="00A875A4" w:rsidRPr="004A73F7">
        <w:rPr>
          <w:rFonts w:ascii="Calibri" w:hAnsi="Calibri" w:cs="Calibri"/>
          <w:color w:val="333333"/>
          <w:sz w:val="20"/>
          <w:szCs w:val="20"/>
          <w:shd w:val="clear" w:color="auto" w:fill="FFFFFF"/>
          <w:lang w:val="hy-AM"/>
        </w:rPr>
        <w:t> </w:t>
      </w:r>
      <w:r w:rsidR="00A875A4" w:rsidRPr="004A73F7">
        <w:rPr>
          <w:rFonts w:ascii="GHEA Grapalat" w:hAnsi="GHEA Grapalat"/>
          <w:color w:val="333333"/>
          <w:sz w:val="20"/>
          <w:szCs w:val="20"/>
          <w:shd w:val="clear" w:color="auto" w:fill="FFFFFF"/>
          <w:lang w:val="hy-AM"/>
        </w:rPr>
        <w:t xml:space="preserve"> նոր խմբագրությամբ</w:t>
      </w:r>
      <w:r w:rsidR="009F2209" w:rsidRPr="004A73F7">
        <w:rPr>
          <w:rFonts w:ascii="GHEA Grapalat" w:hAnsi="GHEA Grapalat"/>
          <w:color w:val="333333"/>
          <w:sz w:val="20"/>
          <w:szCs w:val="20"/>
          <w:shd w:val="clear" w:color="auto" w:fill="FFFFFF"/>
          <w:lang w:val="hy-AM"/>
        </w:rPr>
        <w:t>:</w:t>
      </w:r>
    </w:p>
    <w:p w:rsidR="00980874" w:rsidRPr="00DB721B" w:rsidRDefault="000C14B0" w:rsidP="00980874">
      <w:pPr>
        <w:pStyle w:val="ListParagraph"/>
        <w:numPr>
          <w:ilvl w:val="0"/>
          <w:numId w:val="18"/>
        </w:numPr>
        <w:shd w:val="clear" w:color="auto" w:fill="FFFFFF"/>
        <w:spacing w:after="150" w:line="240" w:lineRule="auto"/>
        <w:jc w:val="both"/>
        <w:rPr>
          <w:rFonts w:ascii="GHEA Grapalat" w:eastAsia="Times New Roman" w:hAnsi="GHEA Grapalat" w:cs="Times New Roman"/>
          <w:color w:val="333333"/>
          <w:sz w:val="20"/>
          <w:szCs w:val="20"/>
          <w:lang w:val="hy-AM" w:eastAsia="ru-RU"/>
        </w:rPr>
      </w:pPr>
      <w:hyperlink r:id="rId68" w:history="1">
        <w:r w:rsidR="009F2209" w:rsidRPr="00DB721B">
          <w:rPr>
            <w:rStyle w:val="Hyperlink"/>
            <w:rFonts w:ascii="GHEA Grapalat" w:hAnsi="GHEA Grapalat"/>
            <w:color w:val="23527C"/>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9F2209" w:rsidRPr="00DB721B" w:rsidRDefault="009F2209" w:rsidP="009F2209">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քաղաք Այրում Երկաթուղայինների</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թիվ</w:t>
      </w:r>
      <w:r w:rsidRPr="00DB721B">
        <w:rPr>
          <w:rFonts w:ascii="GHEA Grapalat" w:eastAsia="Times New Roman" w:hAnsi="GHEA Grapalat" w:cs="Times New Roman"/>
          <w:color w:val="333333"/>
          <w:sz w:val="20"/>
          <w:szCs w:val="20"/>
          <w:lang w:val="hy-AM" w:eastAsia="ru-RU"/>
        </w:rPr>
        <w:t xml:space="preserve"> 51 </w:t>
      </w:r>
      <w:r w:rsidRPr="00DB721B">
        <w:rPr>
          <w:rFonts w:ascii="GHEA Grapalat" w:eastAsia="Times New Roman" w:hAnsi="GHEA Grapalat" w:cs="GHEA Grapalat"/>
          <w:color w:val="333333"/>
          <w:sz w:val="20"/>
          <w:szCs w:val="20"/>
          <w:lang w:val="hy-AM" w:eastAsia="ru-RU"/>
        </w:rPr>
        <w:t>ավտոտնակ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հասցեում</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9F2209" w:rsidRPr="00DB721B" w:rsidRDefault="009F2209" w:rsidP="009F2209">
      <w:pPr>
        <w:shd w:val="clear" w:color="auto" w:fill="FFFFFF"/>
        <w:spacing w:after="150" w:line="240" w:lineRule="auto"/>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p>
    <w:p w:rsidR="009F2209" w:rsidRPr="00DB721B" w:rsidRDefault="009F2209" w:rsidP="009F2209">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F149FB" w:rsidRPr="00DB721B" w:rsidRDefault="005E2071"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 xml:space="preserve">1. </w:t>
      </w:r>
      <w:r w:rsidR="00F149FB"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քաղաք Այրում, Երակթուղայինների փողոց,</w:t>
      </w:r>
      <w:r w:rsidR="00F149FB" w:rsidRPr="00DB721B">
        <w:rPr>
          <w:rFonts w:ascii="Calibri" w:eastAsia="Times New Roman" w:hAnsi="Calibri" w:cs="Calibri"/>
          <w:color w:val="333333"/>
          <w:sz w:val="20"/>
          <w:szCs w:val="20"/>
          <w:lang w:val="hy-AM" w:eastAsia="ru-RU"/>
        </w:rPr>
        <w:t> 51 </w:t>
      </w:r>
      <w:r w:rsidR="00F149FB" w:rsidRPr="00DB721B">
        <w:rPr>
          <w:rFonts w:ascii="GHEA Grapalat" w:eastAsia="Times New Roman" w:hAnsi="GHEA Grapalat" w:cs="Times New Roman"/>
          <w:color w:val="333333"/>
          <w:sz w:val="20"/>
          <w:szCs w:val="20"/>
          <w:lang w:val="hy-AM" w:eastAsia="ru-RU"/>
        </w:rPr>
        <w:t>ավտոտնակ</w:t>
      </w:r>
      <w:r w:rsidR="00F149FB" w:rsidRPr="00DB721B">
        <w:rPr>
          <w:rFonts w:ascii="Calibri" w:eastAsia="Times New Roman" w:hAnsi="Calibri" w:cs="Calibri"/>
          <w:color w:val="333333"/>
          <w:sz w:val="20"/>
          <w:szCs w:val="20"/>
          <w:lang w:val="hy-AM" w:eastAsia="ru-RU"/>
        </w:rPr>
        <w:t>   </w:t>
      </w:r>
      <w:r w:rsidR="00F149FB" w:rsidRPr="00DB721B">
        <w:rPr>
          <w:rFonts w:ascii="GHEA Grapalat" w:eastAsia="Times New Roman" w:hAnsi="GHEA Grapalat" w:cs="Times New Roman"/>
          <w:color w:val="333333"/>
          <w:sz w:val="20"/>
          <w:szCs w:val="20"/>
          <w:lang w:val="hy-AM" w:eastAsia="ru-RU"/>
        </w:rPr>
        <w:t>հասցեում գտնվող,</w:t>
      </w:r>
      <w:r w:rsidR="00F149FB" w:rsidRPr="00DB721B">
        <w:rPr>
          <w:rFonts w:ascii="Calibri" w:eastAsia="Times New Roman" w:hAnsi="Calibri" w:cs="Calibri"/>
          <w:color w:val="333333"/>
          <w:sz w:val="20"/>
          <w:szCs w:val="20"/>
          <w:lang w:val="hy-AM" w:eastAsia="ru-RU"/>
        </w:rPr>
        <w:t>  </w:t>
      </w:r>
      <w:r w:rsidR="00F149FB" w:rsidRPr="00DB721B">
        <w:rPr>
          <w:rFonts w:ascii="GHEA Grapalat" w:eastAsia="Times New Roman" w:hAnsi="GHEA Grapalat" w:cs="Times New Roman"/>
          <w:color w:val="333333"/>
          <w:sz w:val="20"/>
          <w:szCs w:val="20"/>
          <w:lang w:val="hy-AM" w:eastAsia="ru-RU"/>
        </w:rPr>
        <w:t>11-012-0006-0004 կադաստրային ծածկագրով 0.00304 հա մակերեսով հողամասը (նպատակային նշանակությունը՝ բնակավայրերի, գործառնական նշանակությունը՝ բնակելի կառուցապատման) և հողամասում գտնվող 30,45 քմ արտաքին մակերեսով շինությունը՝ ավտոտնակ, ուղղակի վաճառքով օտարել կառույցն իրականացրած Սամվել Կոլյայի Օհանյանին:</w:t>
      </w:r>
    </w:p>
    <w:p w:rsidR="00F149FB" w:rsidRPr="00DB721B" w:rsidRDefault="00F149FB"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F149FB" w:rsidRPr="00DB721B" w:rsidRDefault="00F149FB"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0.003045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30.45x1221=</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37180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երեսունյոթ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մեկ</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յոթանասուն</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 չափով։</w:t>
      </w:r>
    </w:p>
    <w:p w:rsidR="00F149FB" w:rsidRPr="00DB721B" w:rsidRDefault="00F149FB"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 30.45 քմ արտաքին մակերեսով կառույցի գինը՝ 30.45x1209</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36820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երեսունվեց</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ութ</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քսան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դրամ:</w:t>
      </w:r>
    </w:p>
    <w:p w:rsidR="00F149FB" w:rsidRPr="00DB721B" w:rsidRDefault="00F149FB"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F149FB" w:rsidRPr="00DB721B" w:rsidRDefault="00F149FB"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r w:rsidR="005E2071" w:rsidRPr="00DB721B">
        <w:rPr>
          <w:rFonts w:ascii="GHEA Grapalat" w:eastAsia="Times New Roman" w:hAnsi="GHEA Grapalat" w:cs="Times New Roman"/>
          <w:color w:val="333333"/>
          <w:sz w:val="20"/>
          <w:szCs w:val="20"/>
          <w:lang w:val="hy-AM" w:eastAsia="ru-RU"/>
        </w:rPr>
        <w:t>:</w:t>
      </w:r>
    </w:p>
    <w:p w:rsidR="001469A7" w:rsidRPr="00DB721B" w:rsidRDefault="001469A7" w:rsidP="00F149FB">
      <w:pPr>
        <w:shd w:val="clear" w:color="auto" w:fill="FFFFFF"/>
        <w:spacing w:after="0" w:line="240" w:lineRule="auto"/>
        <w:jc w:val="both"/>
        <w:rPr>
          <w:rFonts w:ascii="GHEA Grapalat" w:eastAsia="Times New Roman" w:hAnsi="GHEA Grapalat" w:cs="Times New Roman"/>
          <w:color w:val="333333"/>
          <w:sz w:val="20"/>
          <w:szCs w:val="20"/>
          <w:lang w:val="hy-AM" w:eastAsia="ru-RU"/>
        </w:rPr>
      </w:pPr>
    </w:p>
    <w:p w:rsidR="00F35C62" w:rsidRPr="00DB721B" w:rsidRDefault="000C14B0" w:rsidP="0080320D">
      <w:pPr>
        <w:pStyle w:val="ListParagraph"/>
        <w:numPr>
          <w:ilvl w:val="0"/>
          <w:numId w:val="18"/>
        </w:numPr>
        <w:shd w:val="clear" w:color="auto" w:fill="FFFFFF"/>
        <w:spacing w:after="0" w:line="240" w:lineRule="auto"/>
        <w:jc w:val="both"/>
        <w:rPr>
          <w:rStyle w:val="Hyperlink"/>
          <w:color w:val="auto"/>
          <w:sz w:val="20"/>
          <w:szCs w:val="20"/>
          <w:u w:val="none"/>
          <w:lang w:val="hy-AM"/>
        </w:rPr>
      </w:pPr>
      <w:hyperlink r:id="rId69" w:history="1">
        <w:r w:rsidR="001469A7" w:rsidRPr="00DB721B">
          <w:rPr>
            <w:rStyle w:val="Hyperlink"/>
            <w:rFonts w:ascii="GHEA Grapalat" w:hAnsi="GHEA Grapalat"/>
            <w:color w:val="23527C"/>
            <w:sz w:val="20"/>
            <w:szCs w:val="20"/>
            <w:u w:val="none"/>
            <w:lang w:val="hy-AM"/>
          </w:rPr>
          <w:t>ՆՈՅԵՄԲԵՐՅԱՆ ՀԱՄԱՅՆՔԻ ՍԵՓԱԿԱՆՈՒԹՅՈՒՆԸ ՀԱՆԴԻՍԱՑՈՂ ԳՅՈՒՂԱՏՆՏԵՍԱԿԱՆ ՆՇԱՆԱԿՈՒԹՅԱՆ ՀՈՂԱՄԱՍԸ ՎԱՐՁԱԿԱԼՈՒԹՅԱՆ ՏՐԱՄԱԴՐԵԼՈՒ, ՎԱՐՁԱԿԱԼՈՒԹՅԱՆ ՀԱՄԱՐ ՎԱՐՁԱՎՃԱՐ ԵՎ ԺԱՄԿԵՏ ՍԱՀՄԱՆԵԼՈՒ ՄԱՍԻՆ</w:t>
        </w:r>
      </w:hyperlink>
    </w:p>
    <w:p w:rsidR="0080320D" w:rsidRPr="00DB721B" w:rsidRDefault="0080320D" w:rsidP="0080320D">
      <w:pPr>
        <w:pStyle w:val="ListParagraph"/>
        <w:shd w:val="clear" w:color="auto" w:fill="FFFFFF"/>
        <w:spacing w:after="0" w:line="240" w:lineRule="auto"/>
        <w:ind w:left="644"/>
        <w:jc w:val="both"/>
        <w:rPr>
          <w:sz w:val="20"/>
          <w:szCs w:val="20"/>
          <w:lang w:val="hy-AM"/>
        </w:rPr>
      </w:pPr>
    </w:p>
    <w:p w:rsidR="00F35C62" w:rsidRPr="00DB721B" w:rsidRDefault="00F35C62" w:rsidP="00F35C62">
      <w:pPr>
        <w:pStyle w:val="NormalWeb"/>
        <w:shd w:val="clear" w:color="auto" w:fill="FFFFFF"/>
        <w:spacing w:before="0" w:beforeAutospacing="0" w:after="150" w:afterAutospacing="0"/>
        <w:ind w:left="284"/>
        <w:jc w:val="both"/>
        <w:rPr>
          <w:rFonts w:ascii="GHEA Grapalat" w:hAnsi="GHEA Grapalat"/>
          <w:color w:val="333333"/>
          <w:sz w:val="20"/>
          <w:szCs w:val="20"/>
          <w:lang w:val="hy-AM"/>
        </w:rPr>
      </w:pPr>
      <w:r w:rsidRPr="00DB721B">
        <w:rPr>
          <w:rFonts w:ascii="GHEA Grapalat" w:hAnsi="GHEA Grapalat"/>
          <w:color w:val="333333"/>
          <w:sz w:val="20"/>
          <w:szCs w:val="20"/>
          <w:lang w:val="hy-AM"/>
        </w:rPr>
        <w:t>Ղեկավարվելով «Տեղական ինքնակառավարման մասին»</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 xml:space="preserve"> օրենքի 18-րդ հոդվածի 1-ին մասի 21-րդ կետով, հաշվի առնելով համայնքի ղեկավարի առաջարկությունը`</w:t>
      </w:r>
    </w:p>
    <w:p w:rsidR="00F35C62" w:rsidRPr="00DB721B" w:rsidRDefault="00F35C62" w:rsidP="006A3550">
      <w:pPr>
        <w:pStyle w:val="NormalWeb"/>
        <w:shd w:val="clear" w:color="auto" w:fill="FFFFFF"/>
        <w:spacing w:before="0" w:beforeAutospacing="0" w:after="150" w:afterAutospacing="0"/>
        <w:ind w:left="567"/>
        <w:jc w:val="center"/>
        <w:rPr>
          <w:rFonts w:ascii="Calibri" w:hAnsi="Calibri" w:cs="Calibri"/>
          <w:color w:val="333333"/>
          <w:sz w:val="20"/>
          <w:szCs w:val="20"/>
          <w:lang w:val="hy-AM"/>
        </w:rPr>
      </w:pPr>
      <w:r w:rsidRPr="00DB721B">
        <w:rPr>
          <w:rFonts w:ascii="GHEA Grapalat" w:hAnsi="GHEA Grapalat"/>
          <w:color w:val="333333"/>
          <w:sz w:val="20"/>
          <w:szCs w:val="20"/>
          <w:lang w:val="hy-AM"/>
        </w:rPr>
        <w:t>ՀԱՄԱՅՆՔԻ ԱՎԱԳԱՆԻՆ ՈՐՈՇՈՒՄ</w:t>
      </w:r>
      <w:r w:rsidRPr="00DB721B">
        <w:rPr>
          <w:rFonts w:ascii="Calibri" w:hAnsi="Calibri" w:cs="Calibri"/>
          <w:color w:val="333333"/>
          <w:sz w:val="20"/>
          <w:szCs w:val="20"/>
          <w:lang w:val="hy-AM"/>
        </w:rPr>
        <w:t>  Է</w:t>
      </w:r>
    </w:p>
    <w:p w:rsidR="00F35C62" w:rsidRPr="00DB721B" w:rsidRDefault="00F35C62"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r w:rsidRPr="00DB721B">
        <w:rPr>
          <w:rFonts w:ascii="GHEA Grapalat" w:hAnsi="GHEA Grapalat"/>
          <w:color w:val="333333"/>
          <w:sz w:val="20"/>
          <w:szCs w:val="20"/>
          <w:lang w:val="hy-AM"/>
        </w:rPr>
        <w:t>1. Տալ համաձայնություն ՀՀ Տավուշի մարզի Նոյեմբերյան համայնքի</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Բագրատաշեն</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բնակավայրի</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վարչական տարածքում գտնվող 11-016-0120-0003 կադաստրային ծածկագրով</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3,68519</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հա մակերեսով</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համայնքային սեփականություն հանդիսացող</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գյուղատնտեսական նշանակության</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վարելահողը</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վարձակալությամբ տրամադրելու համար:</w:t>
      </w:r>
    </w:p>
    <w:p w:rsidR="00F35C62" w:rsidRPr="00DB721B" w:rsidRDefault="00F35C62"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r w:rsidRPr="00DB721B">
        <w:rPr>
          <w:rFonts w:ascii="GHEA Grapalat" w:hAnsi="GHEA Grapalat"/>
          <w:color w:val="333333"/>
          <w:sz w:val="20"/>
          <w:szCs w:val="20"/>
          <w:lang w:val="hy-AM"/>
        </w:rPr>
        <w:t>1)</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Նշված 3,68519</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հա մակերեսով գյուղատնտեսական նշանակության վարելահողի տարեկան մեկնարկային վարձավճարը</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սահմանել</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36000</w:t>
      </w:r>
      <w:r w:rsidRPr="00DB721B">
        <w:rPr>
          <w:rFonts w:ascii="Calibri" w:hAnsi="Calibri" w:cs="Calibri"/>
          <w:color w:val="003300"/>
          <w:sz w:val="20"/>
          <w:szCs w:val="20"/>
          <w:lang w:val="hy-AM"/>
        </w:rPr>
        <w:t> </w:t>
      </w:r>
      <w:r w:rsidRPr="00DB721B">
        <w:rPr>
          <w:rFonts w:ascii="GHEA Grapalat" w:hAnsi="GHEA Grapalat"/>
          <w:color w:val="333333"/>
          <w:sz w:val="20"/>
          <w:szCs w:val="20"/>
          <w:lang w:val="hy-AM"/>
        </w:rPr>
        <w:t>ՀՀ դրամ:</w:t>
      </w:r>
    </w:p>
    <w:p w:rsidR="00F35C62" w:rsidRPr="00DB721B" w:rsidRDefault="00F35C62"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r w:rsidRPr="00DB721B">
        <w:rPr>
          <w:rFonts w:ascii="GHEA Grapalat" w:hAnsi="GHEA Grapalat"/>
          <w:color w:val="333300"/>
          <w:sz w:val="20"/>
          <w:szCs w:val="20"/>
          <w:lang w:val="hy-AM"/>
        </w:rPr>
        <w:t>2) Վարձակալության ժամկետ սահմանել 24 տարի:</w:t>
      </w:r>
    </w:p>
    <w:p w:rsidR="00F35C62" w:rsidRPr="00DB721B" w:rsidRDefault="00F35C62"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r w:rsidRPr="00DB721B">
        <w:rPr>
          <w:rFonts w:ascii="GHEA Grapalat" w:hAnsi="GHEA Grapalat"/>
          <w:color w:val="333333"/>
          <w:sz w:val="20"/>
          <w:szCs w:val="20"/>
          <w:lang w:val="hy-AM"/>
        </w:rPr>
        <w:t>3) Վարձակալության տրամադրման գործընթացն ավարտել մեկ տարվա ընթացքում:</w:t>
      </w:r>
    </w:p>
    <w:p w:rsidR="00F35C62" w:rsidRPr="00DB721B" w:rsidRDefault="00F35C62"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r w:rsidRPr="00DB721B">
        <w:rPr>
          <w:rFonts w:ascii="GHEA Grapalat" w:hAnsi="GHEA Grapalat"/>
          <w:color w:val="333333"/>
          <w:sz w:val="20"/>
          <w:szCs w:val="20"/>
          <w:lang w:val="hy-AM"/>
        </w:rPr>
        <w:t>4)</w:t>
      </w:r>
      <w:r w:rsidRPr="00DB721B">
        <w:rPr>
          <w:rFonts w:ascii="Calibri" w:hAnsi="Calibri" w:cs="Calibri"/>
          <w:color w:val="333333"/>
          <w:sz w:val="20"/>
          <w:szCs w:val="20"/>
          <w:lang w:val="hy-AM"/>
        </w:rPr>
        <w:t> </w:t>
      </w:r>
      <w:r w:rsidRPr="00DB721B">
        <w:rPr>
          <w:rFonts w:ascii="GHEA Grapalat" w:hAnsi="GHEA Grapalat"/>
          <w:color w:val="333333"/>
          <w:sz w:val="20"/>
          <w:szCs w:val="20"/>
          <w:lang w:val="hy-AM"/>
        </w:rPr>
        <w:t>Հողամասն</w:t>
      </w:r>
      <w:r w:rsidR="00804DF9" w:rsidRPr="00DB721B">
        <w:rPr>
          <w:rFonts w:ascii="GHEA Grapalat" w:hAnsi="GHEA Grapalat"/>
          <w:color w:val="333333"/>
          <w:sz w:val="20"/>
          <w:szCs w:val="20"/>
          <w:lang w:val="hy-AM"/>
        </w:rPr>
        <w:t xml:space="preserve"> </w:t>
      </w:r>
      <w:r w:rsidRPr="00DB721B">
        <w:rPr>
          <w:rFonts w:ascii="GHEA Grapalat" w:hAnsi="GHEA Grapalat"/>
          <w:color w:val="333333"/>
          <w:sz w:val="20"/>
          <w:szCs w:val="20"/>
          <w:lang w:val="hy-AM"/>
        </w:rPr>
        <w:t>օգտագործել ըստ նպատակային նշանակության:</w:t>
      </w:r>
    </w:p>
    <w:p w:rsidR="005455A1" w:rsidRPr="00DB721B" w:rsidRDefault="005455A1" w:rsidP="008F51F3">
      <w:pPr>
        <w:pStyle w:val="NormalWeb"/>
        <w:shd w:val="clear" w:color="auto" w:fill="FFFFFF"/>
        <w:spacing w:before="0" w:beforeAutospacing="0" w:after="0" w:afterAutospacing="0"/>
        <w:ind w:left="142"/>
        <w:jc w:val="both"/>
        <w:rPr>
          <w:rFonts w:ascii="GHEA Grapalat" w:hAnsi="GHEA Grapalat"/>
          <w:color w:val="333333"/>
          <w:sz w:val="20"/>
          <w:szCs w:val="20"/>
          <w:lang w:val="hy-AM"/>
        </w:rPr>
      </w:pPr>
    </w:p>
    <w:p w:rsidR="005455A1" w:rsidRPr="00DB721B" w:rsidRDefault="000C14B0" w:rsidP="000D37FF">
      <w:pPr>
        <w:pStyle w:val="NormalWeb"/>
        <w:numPr>
          <w:ilvl w:val="0"/>
          <w:numId w:val="18"/>
        </w:numPr>
        <w:shd w:val="clear" w:color="auto" w:fill="FFFFFF"/>
        <w:spacing w:before="0" w:beforeAutospacing="0" w:after="0" w:afterAutospacing="0"/>
        <w:jc w:val="both"/>
        <w:rPr>
          <w:sz w:val="20"/>
          <w:szCs w:val="20"/>
          <w:lang w:val="hy-AM"/>
        </w:rPr>
      </w:pPr>
      <w:hyperlink r:id="rId70" w:history="1">
        <w:r w:rsidR="000D37FF" w:rsidRPr="00DB721B">
          <w:rPr>
            <w:rStyle w:val="Hyperlink"/>
            <w:rFonts w:ascii="GHEA Grapalat" w:hAnsi="GHEA Grapalat"/>
            <w:color w:val="1A0DAB"/>
            <w:sz w:val="20"/>
            <w:szCs w:val="20"/>
            <w:u w:val="none"/>
            <w:lang w:val="hy-AM"/>
          </w:rPr>
          <w:t>ՆՈՅԵՄԲԵՐՅԱՆ ՀԱՄԱՅՆՔԻ ՍԵՓԱԿԱՆՈՒԹՅՈՒՆԸ ՀԱՆԴԻՍԱՑՈՂ ՕՐԻՆԱԿԱՆԱՑՎԱԾ ԿԱՌՈՒՅՑՆ ԻՐ ՍՊԱՍԱՐԿՄԱՆ ՏԱՐԱԾՔՈՎ ՈՒՂՂԱԿԻ ՎԱՃԱՌՔՈՎ ՕՏԱՐԵԼՈՒ ՄԱՍԻՆ</w:t>
        </w:r>
      </w:hyperlink>
    </w:p>
    <w:p w:rsidR="000D37FF" w:rsidRPr="00DB721B" w:rsidRDefault="000D37FF" w:rsidP="000D37FF">
      <w:pPr>
        <w:pStyle w:val="NormalWeb"/>
        <w:shd w:val="clear" w:color="auto" w:fill="FFFFFF"/>
        <w:spacing w:before="0" w:beforeAutospacing="0" w:after="0" w:afterAutospacing="0"/>
        <w:ind w:left="644"/>
        <w:jc w:val="both"/>
        <w:rPr>
          <w:sz w:val="20"/>
          <w:szCs w:val="20"/>
          <w:lang w:val="hy-AM"/>
        </w:rPr>
      </w:pPr>
    </w:p>
    <w:p w:rsidR="000D37FF" w:rsidRPr="00DB721B" w:rsidRDefault="000D37FF" w:rsidP="00DB721B">
      <w:pPr>
        <w:pStyle w:val="ListParagraph"/>
        <w:shd w:val="clear" w:color="auto" w:fill="FFFFFF"/>
        <w:spacing w:after="150" w:line="240" w:lineRule="auto"/>
        <w:ind w:left="284"/>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և նկատի ունենալով, որ Նոյեմբերյան համայնքի գ.Ոսկեպար 12-րդ փողոց 5/10 անասնաշենք</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 կառույցը կառուցված չէ Հայաստանի Հանրապետության հողային օրենսգրքի 60-րդ հոդվածով նախատեսված հողամասերի վրա և քաղաքաշինական նորմերի ու կանոնների էական խախտումներով, չի գտնվում ինժեներատրանսպորտային օբյեկտների օտարման ու անվտանգության գոտիներում, չի առաջացնում հարկադիր սերվիտուտ պահանջելու իրավունք՝</w:t>
      </w:r>
    </w:p>
    <w:p w:rsidR="000D37FF" w:rsidRPr="00DB721B" w:rsidRDefault="000D37FF" w:rsidP="0080320D">
      <w:pPr>
        <w:pStyle w:val="ListParagraph"/>
        <w:shd w:val="clear" w:color="auto" w:fill="FFFFFF"/>
        <w:spacing w:after="150" w:line="240" w:lineRule="auto"/>
        <w:ind w:left="644"/>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lastRenderedPageBreak/>
        <w:t>ՀԱՄԱՅՆՔԻ ԱՎԱԳԱՆԻՆ ՈՐՈՇՈՒՄ</w:t>
      </w:r>
      <w:r w:rsidR="0080320D" w:rsidRPr="00DB721B">
        <w:rPr>
          <w:rFonts w:ascii="GHEA Grapalat" w:eastAsia="Times New Roman" w:hAnsi="GHEA Grapalat" w:cs="Times New Roman"/>
          <w:color w:val="333333"/>
          <w:sz w:val="20"/>
          <w:szCs w:val="20"/>
          <w:lang w:val="hy-AM" w:eastAsia="ru-RU"/>
        </w:rPr>
        <w:t xml:space="preserve"> Է</w:t>
      </w:r>
    </w:p>
    <w:p w:rsidR="000D37FF" w:rsidRPr="00DB721B" w:rsidRDefault="000D37FF" w:rsidP="00DB721B">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Հայաստանի Հանրապետության Տավուշի մարզի Նոյեմբերյան համայնքի գ. Ոսկեպար 12-րդ</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փողոց 5/10 ավտոտնակ</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հասցեում գտնվող,</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11-049-0233-0002 կադաստրային ծածկագրով 0.04365 հա մակերեսով հողամասը (նպատակային նշանակությունը՝ արդյունաբերության, ընդերքօգտագործման և այլ արտադրական նշանակության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գոռծառնական նշանակությունը կամ հողատեսքը ` գյուղատնտեսական արտադրական օբյեկտների) և հողամասում գտնվող 345.32 քմ արտաքին մակերեսով շինությունը՝անասնաշենք, ուղղակի վաճառքով օտարել կառույցն իրականացրած Սեյրան Ռուբիկի Գրիգորյանին:</w:t>
      </w:r>
    </w:p>
    <w:p w:rsidR="000D37FF" w:rsidRPr="00DB721B" w:rsidRDefault="000D37FF" w:rsidP="000D37F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2. Կառույցի սպասարկման և պահպանման նպատակով հատկացված հողատարածքը և նրա վրա առկա շինությունը օտարել ըստ Հայաստանի Հանրապետության կառավարության 18.05.2006 թվականի թիվ 912-Ն որոշումով սահմանված գներով՝</w:t>
      </w:r>
    </w:p>
    <w:p w:rsidR="000D37FF" w:rsidRPr="00DB721B" w:rsidRDefault="000D37FF" w:rsidP="000D37F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1) 0.04365 հա մակերեսով հողամասի օտարման գինը կադաստրային արժեքին համապատասխան՝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(436.5</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x 92)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Calibri"/>
          <w:color w:val="333333"/>
          <w:sz w:val="20"/>
          <w:szCs w:val="20"/>
          <w:lang w:val="hy-AM" w:eastAsia="ru-RU"/>
        </w:rPr>
        <w:t>40350 (քառասուն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Calibri"/>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Calibri"/>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երեք</w:t>
      </w:r>
      <w:r w:rsidRPr="00DB721B">
        <w:rPr>
          <w:rFonts w:ascii="GHEA Grapalat" w:eastAsia="Times New Roman" w:hAnsi="GHEA Grapalat" w:cs="Calibri"/>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Calibri"/>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հիսուն</w:t>
      </w:r>
      <w:r w:rsidRPr="00DB721B">
        <w:rPr>
          <w:rFonts w:ascii="GHEA Grapalat" w:eastAsia="Times New Roman" w:hAnsi="GHEA Grapalat" w:cs="Calibri"/>
          <w:color w:val="333333"/>
          <w:sz w:val="20"/>
          <w:szCs w:val="20"/>
          <w:lang w:val="hy-AM" w:eastAsia="ru-RU"/>
        </w:rPr>
        <w:t>)</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ՀՀ դրամ չափով։</w:t>
      </w:r>
    </w:p>
    <w:p w:rsidR="000D37FF" w:rsidRPr="00DB721B" w:rsidRDefault="000D37FF" w:rsidP="000D37F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345.32</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արտաքին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մակերեսով</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կառույցի</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օտարման</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գին՝</w:t>
      </w:r>
      <w:r w:rsidRPr="00DB721B">
        <w:rPr>
          <w:rFonts w:ascii="GHEA Grapalat" w:eastAsia="Times New Roman" w:hAnsi="GHEA Grapalat" w:cs="Times New Roman"/>
          <w:color w:val="333333"/>
          <w:sz w:val="20"/>
          <w:szCs w:val="20"/>
          <w:lang w:val="hy-AM" w:eastAsia="ru-RU"/>
        </w:rPr>
        <w:t xml:space="preserve"> /314950 x 912/ 314950</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w:t>
      </w:r>
      <w:r w:rsidRPr="00DB721B">
        <w:rPr>
          <w:rFonts w:ascii="GHEA Grapalat" w:eastAsia="Times New Roman" w:hAnsi="GHEA Grapalat" w:cs="GHEA Grapalat"/>
          <w:color w:val="333333"/>
          <w:sz w:val="20"/>
          <w:szCs w:val="20"/>
          <w:lang w:val="hy-AM" w:eastAsia="ru-RU"/>
        </w:rPr>
        <w:t>երեք</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տասնչորս</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հազար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իննը</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հարյուր</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հիսուն</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Times New Roman"/>
          <w:color w:val="333333"/>
          <w:sz w:val="20"/>
          <w:szCs w:val="20"/>
          <w:lang w:val="hy-AM" w:eastAsia="ru-RU"/>
        </w:rPr>
        <w:t xml:space="preserve"> )</w:t>
      </w:r>
      <w:r w:rsidRPr="00DB721B">
        <w:rPr>
          <w:rFonts w:ascii="Calibri" w:eastAsia="Times New Roman" w:hAnsi="Calibri" w:cs="Calibri"/>
          <w:color w:val="333333"/>
          <w:sz w:val="20"/>
          <w:szCs w:val="20"/>
          <w:lang w:val="hy-AM" w:eastAsia="ru-RU"/>
        </w:rPr>
        <w:t> </w:t>
      </w:r>
      <w:r w:rsidRPr="00DB721B">
        <w:rPr>
          <w:rFonts w:ascii="GHEA Grapalat" w:eastAsia="Times New Roman" w:hAnsi="GHEA Grapalat" w:cs="GHEA Grapalat"/>
          <w:color w:val="333333"/>
          <w:sz w:val="20"/>
          <w:szCs w:val="20"/>
          <w:lang w:val="hy-AM" w:eastAsia="ru-RU"/>
        </w:rPr>
        <w:t>ՀՀ</w:t>
      </w:r>
      <w:r w:rsidRPr="00DB721B">
        <w:rPr>
          <w:rFonts w:ascii="GHEA Grapalat" w:eastAsia="Times New Roman" w:hAnsi="GHEA Grapalat" w:cs="Times New Roman"/>
          <w:color w:val="333333"/>
          <w:sz w:val="20"/>
          <w:szCs w:val="20"/>
          <w:lang w:val="hy-AM" w:eastAsia="ru-RU"/>
        </w:rPr>
        <w:t xml:space="preserve"> </w:t>
      </w:r>
      <w:r w:rsidRPr="00DB721B">
        <w:rPr>
          <w:rFonts w:ascii="GHEA Grapalat" w:eastAsia="Times New Roman" w:hAnsi="GHEA Grapalat" w:cs="GHEA Grapalat"/>
          <w:color w:val="333333"/>
          <w:sz w:val="20"/>
          <w:szCs w:val="20"/>
          <w:lang w:val="hy-AM" w:eastAsia="ru-RU"/>
        </w:rPr>
        <w:t>դրամ</w:t>
      </w:r>
      <w:r w:rsidRPr="00DB721B">
        <w:rPr>
          <w:rFonts w:ascii="GHEA Grapalat" w:eastAsia="Times New Roman" w:hAnsi="GHEA Grapalat" w:cs="Times New Roman"/>
          <w:color w:val="333333"/>
          <w:sz w:val="20"/>
          <w:szCs w:val="20"/>
          <w:lang w:val="hy-AM" w:eastAsia="ru-RU"/>
        </w:rPr>
        <w:t>:</w:t>
      </w:r>
    </w:p>
    <w:p w:rsidR="000D37FF" w:rsidRPr="00DB721B" w:rsidRDefault="000D37FF" w:rsidP="000D37F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3. Կառույցն օգտագործել ըստ նպատակային և գործառնական նշանակության:</w:t>
      </w:r>
    </w:p>
    <w:p w:rsidR="000D37FF" w:rsidRPr="00DB721B" w:rsidRDefault="000D37FF" w:rsidP="000D37FF">
      <w:pPr>
        <w:shd w:val="clear" w:color="auto" w:fill="FFFFFF"/>
        <w:spacing w:after="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4. Գույքն օտարել ըստ Հայաստանի Հանրապետության կառավարության 18 մայիսի 2006 թվականի N 912-Ն որոշմամբ նախատեսված ժամկետներում:</w:t>
      </w:r>
    </w:p>
    <w:p w:rsidR="005455A1" w:rsidRPr="00DB721B" w:rsidRDefault="005455A1" w:rsidP="00804DF9">
      <w:pPr>
        <w:pStyle w:val="NormalWeb"/>
        <w:shd w:val="clear" w:color="auto" w:fill="FFFFFF"/>
        <w:spacing w:before="0" w:beforeAutospacing="0" w:after="0" w:afterAutospacing="0"/>
        <w:jc w:val="both"/>
        <w:rPr>
          <w:rFonts w:ascii="GHEA Grapalat" w:hAnsi="GHEA Grapalat"/>
          <w:color w:val="333333"/>
          <w:sz w:val="20"/>
          <w:szCs w:val="20"/>
          <w:lang w:val="hy-AM"/>
        </w:rPr>
      </w:pPr>
    </w:p>
    <w:p w:rsidR="006A3550" w:rsidRPr="00DB721B" w:rsidRDefault="000C14B0" w:rsidP="00DB721B">
      <w:pPr>
        <w:pStyle w:val="NormalWeb"/>
        <w:numPr>
          <w:ilvl w:val="0"/>
          <w:numId w:val="18"/>
        </w:numPr>
        <w:shd w:val="clear" w:color="auto" w:fill="FFFFFF"/>
        <w:spacing w:before="0" w:beforeAutospacing="0" w:after="0" w:afterAutospacing="0"/>
        <w:ind w:left="426"/>
        <w:jc w:val="both"/>
        <w:rPr>
          <w:rFonts w:ascii="GHEA Grapalat" w:hAnsi="GHEA Grapalat"/>
          <w:color w:val="333333"/>
          <w:sz w:val="20"/>
          <w:szCs w:val="20"/>
          <w:lang w:val="hy-AM"/>
        </w:rPr>
      </w:pPr>
      <w:hyperlink r:id="rId71" w:history="1">
        <w:r w:rsidR="005455A1" w:rsidRPr="00DB721B">
          <w:rPr>
            <w:rStyle w:val="Hyperlink"/>
            <w:rFonts w:ascii="GHEA Grapalat" w:hAnsi="GHEA Grapalat"/>
            <w:color w:val="23527C"/>
            <w:sz w:val="20"/>
            <w:szCs w:val="20"/>
            <w:u w:val="none"/>
            <w:lang w:val="hy-AM"/>
          </w:rPr>
          <w:t>ՆՈՅԵՄԲԵՐՅԱՆ ՀԱՄԱՅՆՔԻ «ՆՈՅԵՄԲԵՐՅԱՆԻ ԹԻՎ 1 ՄԱՆԿԱՊԱՐՏԵԶ» ՀՈԱԿ-Ը</w:t>
        </w:r>
        <w:r w:rsidR="008F51F3" w:rsidRPr="008F51F3">
          <w:rPr>
            <w:rStyle w:val="Hyperlink"/>
            <w:rFonts w:ascii="GHEA Grapalat" w:hAnsi="GHEA Grapalat"/>
            <w:color w:val="23527C"/>
            <w:sz w:val="20"/>
            <w:szCs w:val="20"/>
            <w:u w:val="none"/>
            <w:lang w:val="hy-AM"/>
          </w:rPr>
          <w:t>,</w:t>
        </w:r>
        <w:r w:rsidR="008F51F3">
          <w:rPr>
            <w:rStyle w:val="Hyperlink"/>
            <w:rFonts w:ascii="GHEA Grapalat" w:hAnsi="GHEA Grapalat"/>
            <w:color w:val="23527C"/>
            <w:sz w:val="20"/>
            <w:szCs w:val="20"/>
            <w:u w:val="none"/>
            <w:lang w:val="hy-AM"/>
          </w:rPr>
          <w:t xml:space="preserve"> </w:t>
        </w:r>
        <w:r w:rsidR="005455A1" w:rsidRPr="00DB721B">
          <w:rPr>
            <w:rStyle w:val="Hyperlink"/>
            <w:rFonts w:ascii="GHEA Grapalat" w:hAnsi="GHEA Grapalat"/>
            <w:color w:val="23527C"/>
            <w:sz w:val="20"/>
            <w:szCs w:val="20"/>
            <w:u w:val="none"/>
            <w:lang w:val="hy-AM"/>
          </w:rPr>
          <w:t xml:space="preserve"> ՆՈՅԵՄԲԵՐՅԱՆ ՀԱՄԱՅՆՔԻ «ՆՈՅԵՄԲԵՐՅԱՆԻ ԹԻՎ 2 ՄԱՆԿԱՊԱՐՏԵԶ» ՀՈԱԿ-Ը</w:t>
        </w:r>
        <w:r w:rsidR="008F51F3" w:rsidRPr="008F51F3">
          <w:rPr>
            <w:rStyle w:val="Hyperlink"/>
            <w:rFonts w:ascii="GHEA Grapalat" w:hAnsi="GHEA Grapalat"/>
            <w:color w:val="23527C"/>
            <w:sz w:val="20"/>
            <w:szCs w:val="20"/>
            <w:u w:val="none"/>
            <w:lang w:val="hy-AM"/>
          </w:rPr>
          <w:t>, ՆՈՅԵՄ</w:t>
        </w:r>
        <w:r w:rsidR="008F51F3">
          <w:rPr>
            <w:rStyle w:val="Hyperlink"/>
            <w:rFonts w:ascii="GHEA Grapalat" w:hAnsi="GHEA Grapalat"/>
            <w:color w:val="23527C"/>
            <w:sz w:val="20"/>
            <w:szCs w:val="20"/>
            <w:u w:val="none"/>
            <w:lang w:val="hy-AM"/>
          </w:rPr>
          <w:t xml:space="preserve">ԲԵՐՅԱՆ ՀԱՄԱՅՆՔԻ «ՊՏՂԱՎԱՆԻ </w:t>
        </w:r>
        <w:r w:rsidR="008F51F3" w:rsidRPr="008F51F3">
          <w:rPr>
            <w:rStyle w:val="Hyperlink"/>
            <w:rFonts w:ascii="GHEA Grapalat" w:hAnsi="GHEA Grapalat"/>
            <w:color w:val="23527C"/>
            <w:sz w:val="20"/>
            <w:szCs w:val="20"/>
            <w:u w:val="none"/>
            <w:lang w:val="hy-AM"/>
          </w:rPr>
          <w:t>ՄԱՆԿԱ</w:t>
        </w:r>
        <w:r w:rsidR="008F51F3">
          <w:rPr>
            <w:rStyle w:val="Hyperlink"/>
            <w:rFonts w:ascii="GHEA Grapalat" w:hAnsi="GHEA Grapalat"/>
            <w:color w:val="23527C"/>
            <w:sz w:val="20"/>
            <w:szCs w:val="20"/>
            <w:u w:val="none"/>
            <w:lang w:val="hy-AM"/>
          </w:rPr>
          <w:t>ՊԱՐՏԵԶ» ՀՈԱԿ-Ը, ՆՈՅԵՄԲԵՐՅԱՆ ՀԱՄԱՅՆՔ</w:t>
        </w:r>
        <w:r w:rsidR="008F51F3" w:rsidRPr="008F51F3">
          <w:rPr>
            <w:rStyle w:val="Hyperlink"/>
            <w:rFonts w:ascii="GHEA Grapalat" w:hAnsi="GHEA Grapalat"/>
            <w:color w:val="23527C"/>
            <w:sz w:val="20"/>
            <w:szCs w:val="20"/>
            <w:u w:val="none"/>
            <w:lang w:val="hy-AM"/>
          </w:rPr>
          <w:t xml:space="preserve">Ի «ԲԱԳՐԱՏԱՇԵՆԻ ՄԱՆԿԱՊԱՐՏԵԶ» ՀՈԱԿ-Ը ԵՎ </w:t>
        </w:r>
        <w:r w:rsidR="00310FA9">
          <w:rPr>
            <w:rStyle w:val="Hyperlink"/>
            <w:rFonts w:ascii="GHEA Grapalat" w:hAnsi="GHEA Grapalat"/>
            <w:color w:val="23527C"/>
            <w:sz w:val="20"/>
            <w:szCs w:val="20"/>
            <w:u w:val="none"/>
            <w:lang w:val="hy-AM"/>
          </w:rPr>
          <w:t>ՆՈՅԵՄ</w:t>
        </w:r>
        <w:r w:rsidR="00310FA9" w:rsidRPr="00310FA9">
          <w:rPr>
            <w:rStyle w:val="Hyperlink"/>
            <w:rFonts w:ascii="GHEA Grapalat" w:hAnsi="GHEA Grapalat"/>
            <w:color w:val="23527C"/>
            <w:sz w:val="20"/>
            <w:szCs w:val="20"/>
            <w:u w:val="none"/>
            <w:lang w:val="hy-AM"/>
          </w:rPr>
          <w:t>ԲԵՐՅԱՆ ՀԱՄԱՅՆՔԻ «ԿՈՂԲԻ ԹԻՎ 2 ՄԱՆԿԱՊԱՐՏԵԶ» ՀՈԱԿ-Ը</w:t>
        </w:r>
        <w:r w:rsidR="005455A1" w:rsidRPr="00DB721B">
          <w:rPr>
            <w:rStyle w:val="Hyperlink"/>
            <w:rFonts w:ascii="GHEA Grapalat" w:hAnsi="GHEA Grapalat"/>
            <w:color w:val="23527C"/>
            <w:sz w:val="20"/>
            <w:szCs w:val="20"/>
            <w:u w:val="none"/>
            <w:lang w:val="hy-AM"/>
          </w:rPr>
          <w:t xml:space="preserve"> ԱՆՎԱՆԱՓՈԽԵԼՈՒ ՄԱՍԻՆ</w:t>
        </w:r>
      </w:hyperlink>
    </w:p>
    <w:p w:rsidR="00457118" w:rsidRPr="00DB721B" w:rsidRDefault="00457118" w:rsidP="00457118">
      <w:pPr>
        <w:pStyle w:val="NormalWeb"/>
        <w:shd w:val="clear" w:color="auto" w:fill="FFFFFF"/>
        <w:spacing w:before="0" w:beforeAutospacing="0" w:after="150" w:afterAutospacing="0"/>
        <w:jc w:val="both"/>
        <w:rPr>
          <w:rFonts w:ascii="GHEA Grapalat" w:hAnsi="GHEA Grapalat"/>
          <w:color w:val="333333"/>
          <w:sz w:val="20"/>
          <w:szCs w:val="20"/>
          <w:lang w:val="hy-AM"/>
        </w:rPr>
      </w:pPr>
      <w:r w:rsidRPr="00DB721B">
        <w:rPr>
          <w:rFonts w:ascii="GHEA Grapalat" w:hAnsi="GHEA Grapalat"/>
          <w:color w:val="333333"/>
          <w:sz w:val="20"/>
          <w:szCs w:val="20"/>
          <w:lang w:val="hy-AM"/>
        </w:rPr>
        <w:tab/>
        <w:t>Ղեկավարվելով «Տեղական ինքնակառավարման մարմինների մասին» օրենքի 18-րդ հոդվածի 1-ին մասին 22-րդ կետով, «Նորմատիվ իրավական ակտերի մասին» օրենքի 33-րդ հոդվածի 1-ին մասի 1-ին կետով, ինչպես նաև հիմք ընդունելով Նոյեմբերյան համայնքի ղեկավարի առաջարկությունը՝</w:t>
      </w:r>
    </w:p>
    <w:p w:rsidR="00457118" w:rsidRPr="00DB721B" w:rsidRDefault="00457118" w:rsidP="00457118">
      <w:pPr>
        <w:shd w:val="clear" w:color="auto" w:fill="FFFFFF"/>
        <w:spacing w:after="150" w:line="240" w:lineRule="auto"/>
        <w:jc w:val="center"/>
        <w:rPr>
          <w:rFonts w:ascii="Calibri" w:eastAsia="Times New Roman" w:hAnsi="Calibri" w:cs="Calibri"/>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w:t>
      </w:r>
      <w:r w:rsidRPr="00DB721B">
        <w:rPr>
          <w:rFonts w:ascii="Calibri" w:eastAsia="Times New Roman" w:hAnsi="Calibri" w:cs="Calibri"/>
          <w:color w:val="333333"/>
          <w:sz w:val="20"/>
          <w:szCs w:val="20"/>
          <w:lang w:val="hy-AM" w:eastAsia="ru-RU"/>
        </w:rPr>
        <w:t>  Է</w:t>
      </w:r>
    </w:p>
    <w:p w:rsidR="00B23E1C" w:rsidRPr="00DB721B" w:rsidRDefault="002D6D20" w:rsidP="002D6D20">
      <w:pPr>
        <w:shd w:val="clear" w:color="auto" w:fill="FFFFFF"/>
        <w:spacing w:after="150" w:line="240" w:lineRule="auto"/>
        <w:jc w:val="both"/>
        <w:rPr>
          <w:rFonts w:ascii="GHEA Grapalat" w:hAnsi="GHEA Grapalat"/>
          <w:color w:val="333333"/>
          <w:sz w:val="20"/>
          <w:szCs w:val="20"/>
          <w:shd w:val="clear" w:color="auto" w:fill="FFFFFF"/>
          <w:lang w:val="hy-AM"/>
        </w:rPr>
      </w:pPr>
      <w:r w:rsidRPr="00DB721B">
        <w:rPr>
          <w:rFonts w:ascii="GHEA Grapalat" w:hAnsi="GHEA Grapalat"/>
          <w:color w:val="333333"/>
          <w:sz w:val="20"/>
          <w:szCs w:val="20"/>
          <w:shd w:val="clear" w:color="auto" w:fill="FFFFFF"/>
          <w:lang w:val="hy-AM"/>
        </w:rPr>
        <w:t>Տալ համաձայնություն Նոյեմբերյան համայնքի ղեկավարի առաջարկությանը՝ Նոյեմբերյան համայնքի «Նոյեմբերյանի թիվ 1 մանկապարտեզ» ՀՈԱԿ</w:t>
      </w:r>
      <w:r w:rsidR="00310FA9">
        <w:rPr>
          <w:rFonts w:ascii="GHEA Grapalat" w:hAnsi="GHEA Grapalat"/>
          <w:color w:val="333333"/>
          <w:sz w:val="20"/>
          <w:szCs w:val="20"/>
          <w:shd w:val="clear" w:color="auto" w:fill="FFFFFF"/>
          <w:lang w:val="hy-AM"/>
        </w:rPr>
        <w:t>,</w:t>
      </w:r>
      <w:r w:rsidRPr="00DB721B">
        <w:rPr>
          <w:rFonts w:ascii="GHEA Grapalat" w:hAnsi="GHEA Grapalat"/>
          <w:color w:val="333333"/>
          <w:sz w:val="20"/>
          <w:szCs w:val="20"/>
          <w:shd w:val="clear" w:color="auto" w:fill="FFFFFF"/>
          <w:lang w:val="hy-AM"/>
        </w:rPr>
        <w:t xml:space="preserve"> Նոյեմբերյան համայնքի «Նոյեմբերյանի թիվ 2 մանկապարտեզ» ՀՈԱԿ</w:t>
      </w:r>
      <w:r w:rsidR="00310FA9" w:rsidRPr="00310FA9">
        <w:rPr>
          <w:rFonts w:ascii="GHEA Grapalat" w:hAnsi="GHEA Grapalat"/>
          <w:color w:val="333333"/>
          <w:sz w:val="20"/>
          <w:szCs w:val="20"/>
          <w:shd w:val="clear" w:color="auto" w:fill="FFFFFF"/>
          <w:lang w:val="hy-AM"/>
        </w:rPr>
        <w:t xml:space="preserve">, Նոյեմբերյան համայնքի «Պտղավանի մանկապարտեզ» ՀՈԱԿ, Նոյեմբերյան համայնքի «Բագրատաշենի մանկապարտեզ» ՀՈԱԿ եվ Նոյեմբերյան համայնքի «Կողբի թիվ 2 մանկապարտեզ» ՀՈԱԿ </w:t>
      </w:r>
      <w:r w:rsidRPr="00DB721B">
        <w:rPr>
          <w:rFonts w:ascii="GHEA Grapalat" w:hAnsi="GHEA Grapalat"/>
          <w:color w:val="333333"/>
          <w:sz w:val="20"/>
          <w:szCs w:val="20"/>
          <w:shd w:val="clear" w:color="auto" w:fill="FFFFFF"/>
          <w:lang w:val="hy-AM"/>
        </w:rPr>
        <w:t xml:space="preserve"> անվանումները փոխարինել Նոյեմբերյան համայնքի «Նոյեմբերյանի թիվ 1 մսուր-մանկապարտեզ» ՀՈԱԿ</w:t>
      </w:r>
      <w:r w:rsidR="00310FA9">
        <w:rPr>
          <w:rFonts w:ascii="GHEA Grapalat" w:hAnsi="GHEA Grapalat"/>
          <w:color w:val="333333"/>
          <w:sz w:val="20"/>
          <w:szCs w:val="20"/>
          <w:shd w:val="clear" w:color="auto" w:fill="FFFFFF"/>
          <w:lang w:val="hy-AM"/>
        </w:rPr>
        <w:t>,</w:t>
      </w:r>
      <w:r w:rsidRPr="00DB721B">
        <w:rPr>
          <w:rFonts w:ascii="GHEA Grapalat" w:hAnsi="GHEA Grapalat"/>
          <w:color w:val="333333"/>
          <w:sz w:val="20"/>
          <w:szCs w:val="20"/>
          <w:shd w:val="clear" w:color="auto" w:fill="FFFFFF"/>
          <w:lang w:val="hy-AM"/>
        </w:rPr>
        <w:t xml:space="preserve"> Նոյեմբերյան համայնքի «Նոյեմբերյանի թիվ 2 մսուր- մանկապարտեզ» ՀՈԱԿ</w:t>
      </w:r>
      <w:r w:rsidR="00310FA9" w:rsidRPr="00310FA9">
        <w:rPr>
          <w:rFonts w:ascii="GHEA Grapalat" w:hAnsi="GHEA Grapalat"/>
          <w:color w:val="333333"/>
          <w:sz w:val="20"/>
          <w:szCs w:val="20"/>
          <w:shd w:val="clear" w:color="auto" w:fill="FFFFFF"/>
          <w:lang w:val="hy-AM"/>
        </w:rPr>
        <w:t>,</w:t>
      </w:r>
      <w:r w:rsidRPr="00DB721B">
        <w:rPr>
          <w:rFonts w:ascii="GHEA Grapalat" w:hAnsi="GHEA Grapalat"/>
          <w:color w:val="333333"/>
          <w:sz w:val="20"/>
          <w:szCs w:val="20"/>
          <w:shd w:val="clear" w:color="auto" w:fill="FFFFFF"/>
          <w:lang w:val="hy-AM"/>
        </w:rPr>
        <w:t xml:space="preserve"> </w:t>
      </w:r>
      <w:r w:rsidR="00310FA9" w:rsidRPr="00310FA9">
        <w:rPr>
          <w:rFonts w:ascii="GHEA Grapalat" w:hAnsi="GHEA Grapalat"/>
          <w:color w:val="333333"/>
          <w:sz w:val="20"/>
          <w:szCs w:val="20"/>
          <w:shd w:val="clear" w:color="auto" w:fill="FFFFFF"/>
          <w:lang w:val="hy-AM"/>
        </w:rPr>
        <w:t xml:space="preserve">Նոյեմբերյան համայնքի «Պտղավանի մսուր-մանկապարտեզ» ՀՈԱԿ, Նոյեմբերյան համայնքի «Բագրատաշենի մսուր-մանկապարտեզ» ՀՈԱԿ </w:t>
      </w:r>
      <w:r w:rsidR="00310FA9">
        <w:rPr>
          <w:rFonts w:ascii="GHEA Grapalat" w:hAnsi="GHEA Grapalat"/>
          <w:color w:val="333333"/>
          <w:sz w:val="20"/>
          <w:szCs w:val="20"/>
          <w:shd w:val="clear" w:color="auto" w:fill="FFFFFF"/>
          <w:lang w:val="hy-AM"/>
        </w:rPr>
        <w:t>և</w:t>
      </w:r>
      <w:r w:rsidR="00310FA9" w:rsidRPr="00310FA9">
        <w:rPr>
          <w:rFonts w:ascii="GHEA Grapalat" w:hAnsi="GHEA Grapalat"/>
          <w:color w:val="333333"/>
          <w:sz w:val="20"/>
          <w:szCs w:val="20"/>
          <w:shd w:val="clear" w:color="auto" w:fill="FFFFFF"/>
          <w:lang w:val="hy-AM"/>
        </w:rPr>
        <w:t xml:space="preserve"> Նոյեմբերյան համայնքի «Կողբի թիվ 2 մսուր-մանկապարտեզ» ՀՈԱԿ </w:t>
      </w:r>
      <w:r w:rsidRPr="00DB721B">
        <w:rPr>
          <w:rFonts w:ascii="GHEA Grapalat" w:hAnsi="GHEA Grapalat"/>
          <w:color w:val="333333"/>
          <w:sz w:val="20"/>
          <w:szCs w:val="20"/>
          <w:shd w:val="clear" w:color="auto" w:fill="FFFFFF"/>
          <w:lang w:val="hy-AM"/>
        </w:rPr>
        <w:t>անվանումներով:</w:t>
      </w:r>
    </w:p>
    <w:p w:rsidR="00F149FB" w:rsidRPr="00DB721B" w:rsidRDefault="000C14B0" w:rsidP="00DB721B">
      <w:pPr>
        <w:pStyle w:val="ListParagraph"/>
        <w:numPr>
          <w:ilvl w:val="0"/>
          <w:numId w:val="18"/>
        </w:numPr>
        <w:shd w:val="clear" w:color="auto" w:fill="FFFFFF"/>
        <w:spacing w:after="150" w:line="240" w:lineRule="auto"/>
        <w:jc w:val="both"/>
        <w:rPr>
          <w:rFonts w:ascii="GHEA Grapalat" w:eastAsia="Times New Roman" w:hAnsi="GHEA Grapalat" w:cs="Times New Roman"/>
          <w:color w:val="333333"/>
          <w:sz w:val="20"/>
          <w:szCs w:val="20"/>
          <w:lang w:val="hy-AM" w:eastAsia="ru-RU"/>
        </w:rPr>
      </w:pPr>
      <w:hyperlink r:id="rId72" w:history="1">
        <w:r w:rsidR="00B23E1C" w:rsidRPr="00DB721B">
          <w:rPr>
            <w:rStyle w:val="Hyperlink"/>
            <w:rFonts w:ascii="GHEA Grapalat" w:hAnsi="GHEA Grapalat"/>
            <w:color w:val="23527C"/>
            <w:sz w:val="20"/>
            <w:szCs w:val="20"/>
            <w:u w:val="none"/>
            <w:lang w:val="hy-AM"/>
          </w:rPr>
          <w:t>ՀԱՄԱՅՆՔԱՅԻՆ ՍԵՓԱԿԱՆՈՒԹՅՈՒՆ ՀԱՆԴԻՍԱՑՈՂ ԳՈՒՅՔԸ ԱՆՀԱՏՈՒՅՑ ՕԳՏԱԳՈՐԾՄԱՆ ԻՐԱՎՈՒՆՔՈՎ ՀԱՏԿԱՑՆԵԼՈՒ ՄԱՍԻՆ</w:t>
        </w:r>
      </w:hyperlink>
    </w:p>
    <w:p w:rsidR="00E57234" w:rsidRPr="00DB721B" w:rsidRDefault="00E57234" w:rsidP="00E57234">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Ղեկավարվելով «Տեղական ինքնակառավարման մասին» օրենքի 18-րդ հոդվածի 1-ին մասի 21-րդ կետով, հաշվի առնելով համայնքի ղեկավարի առաջարկությունը՝</w:t>
      </w:r>
      <w:r w:rsidRPr="00DB721B">
        <w:rPr>
          <w:rFonts w:ascii="Calibri" w:eastAsia="Times New Roman" w:hAnsi="Calibri" w:cs="Calibri"/>
          <w:color w:val="333333"/>
          <w:sz w:val="20"/>
          <w:szCs w:val="20"/>
          <w:lang w:val="hy-AM" w:eastAsia="ru-RU"/>
        </w:rPr>
        <w:t> </w:t>
      </w:r>
    </w:p>
    <w:p w:rsidR="00E57234" w:rsidRPr="00DB721B" w:rsidRDefault="00E57234" w:rsidP="00E57234">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ՈՐՈՇՈԻՄ Է</w:t>
      </w:r>
    </w:p>
    <w:p w:rsidR="000D1DB7" w:rsidRPr="00DB721B" w:rsidRDefault="000D1DB7" w:rsidP="000D1DB7">
      <w:pPr>
        <w:shd w:val="clear" w:color="auto" w:fill="FFFFFF"/>
        <w:spacing w:after="150" w:line="240" w:lineRule="auto"/>
        <w:jc w:val="both"/>
        <w:rPr>
          <w:rFonts w:ascii="GHEA Grapalat" w:hAnsi="GHEA Grapalat"/>
          <w:color w:val="333333"/>
          <w:sz w:val="20"/>
          <w:szCs w:val="20"/>
          <w:shd w:val="clear" w:color="auto" w:fill="FFFFFF"/>
          <w:lang w:val="hy-AM"/>
        </w:rPr>
      </w:pPr>
      <w:r w:rsidRPr="00DB721B">
        <w:rPr>
          <w:rFonts w:ascii="GHEA Grapalat" w:hAnsi="GHEA Grapalat"/>
          <w:color w:val="333333"/>
          <w:sz w:val="20"/>
          <w:szCs w:val="20"/>
          <w:shd w:val="clear" w:color="auto" w:fill="FFFFFF"/>
          <w:lang w:val="hy-AM"/>
        </w:rPr>
        <w:t>ՀՀ Տավուշի մարզի Նոյեմբերյան քաղաքային</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 xml:space="preserve"> համայնքի սեփականությունը հանդիսացող գյուղ Բաղանիս 17-րդ փողոց 17 հասցեում գտնվող անշարժ գույքը՝ ծածկագիր 11-017-0039-0003, (սեփականության վկայական թիվ 20112019-11-0038) անհատույց օգտագործման իրավունքով անորոշ ժամկետով</w:t>
      </w:r>
      <w:r w:rsidRPr="00DB721B">
        <w:rPr>
          <w:rFonts w:ascii="Calibri" w:hAnsi="Calibri" w:cs="Calibri"/>
          <w:color w:val="333333"/>
          <w:sz w:val="20"/>
          <w:szCs w:val="20"/>
          <w:shd w:val="clear" w:color="auto" w:fill="FFFFFF"/>
          <w:lang w:val="hy-AM"/>
        </w:rPr>
        <w:t> </w:t>
      </w:r>
      <w:r w:rsidRPr="00DB721B">
        <w:rPr>
          <w:rFonts w:ascii="GHEA Grapalat" w:hAnsi="GHEA Grapalat"/>
          <w:color w:val="333333"/>
          <w:sz w:val="20"/>
          <w:szCs w:val="20"/>
          <w:shd w:val="clear" w:color="auto" w:fill="FFFFFF"/>
          <w:lang w:val="hy-AM"/>
        </w:rPr>
        <w:t>տրամադրել Նոյեմբերյան համայնքի «Նոյեմբերյանի թիվ 1 մանկապարտեզ» ՀՈԱԿ-ին</w:t>
      </w:r>
      <w:r w:rsidR="00C71B58" w:rsidRPr="00DB721B">
        <w:rPr>
          <w:rFonts w:ascii="GHEA Grapalat" w:hAnsi="GHEA Grapalat"/>
          <w:color w:val="333333"/>
          <w:sz w:val="20"/>
          <w:szCs w:val="20"/>
          <w:shd w:val="clear" w:color="auto" w:fill="FFFFFF"/>
          <w:lang w:val="hy-AM"/>
        </w:rPr>
        <w:t>:</w:t>
      </w:r>
    </w:p>
    <w:p w:rsidR="0036364B" w:rsidRPr="00DB721B" w:rsidRDefault="000C14B0" w:rsidP="00DB721B">
      <w:pPr>
        <w:pStyle w:val="ListParagraph"/>
        <w:numPr>
          <w:ilvl w:val="0"/>
          <w:numId w:val="18"/>
        </w:numPr>
        <w:shd w:val="clear" w:color="auto" w:fill="FFFFFF"/>
        <w:spacing w:after="150" w:line="240" w:lineRule="auto"/>
        <w:ind w:left="426"/>
        <w:jc w:val="both"/>
        <w:rPr>
          <w:rFonts w:ascii="GHEA Grapalat" w:eastAsia="Times New Roman" w:hAnsi="GHEA Grapalat" w:cs="Times New Roman"/>
          <w:color w:val="333333"/>
          <w:sz w:val="20"/>
          <w:szCs w:val="20"/>
          <w:lang w:val="hy-AM" w:eastAsia="ru-RU"/>
        </w:rPr>
      </w:pPr>
      <w:hyperlink r:id="rId73" w:history="1">
        <w:r w:rsidR="00C71B58" w:rsidRPr="00DB721B">
          <w:rPr>
            <w:rStyle w:val="Hyperlink"/>
            <w:rFonts w:ascii="GHEA Grapalat" w:hAnsi="GHEA Grapalat"/>
            <w:color w:val="23527C"/>
            <w:sz w:val="20"/>
            <w:szCs w:val="20"/>
            <w:u w:val="none"/>
            <w:lang w:val="hy-AM"/>
          </w:rPr>
          <w:t>ՆՈՅԵՄԲԵՐՅԱՆ ՀԱՄԱՅՆՔԻ ԱՎԱԳԱՆՈՒ ՀԵՐԹԱԿԱՆ ՆԻՍՏԻ ԳՈՒՄԱՐՄԱՆ ՕՐ ՍԱՀՄԱՆԵԼՈՒ ՄԱՍԻՆ</w:t>
        </w:r>
      </w:hyperlink>
    </w:p>
    <w:p w:rsidR="0036364B" w:rsidRPr="00DB721B" w:rsidRDefault="0036364B" w:rsidP="0036364B">
      <w:pPr>
        <w:pStyle w:val="NormalWeb"/>
        <w:shd w:val="clear" w:color="auto" w:fill="FFFFFF"/>
        <w:spacing w:before="0" w:beforeAutospacing="0" w:after="150" w:afterAutospacing="0"/>
        <w:jc w:val="both"/>
        <w:rPr>
          <w:rFonts w:ascii="GHEA Grapalat" w:hAnsi="GHEA Grapalat"/>
          <w:color w:val="333333"/>
          <w:sz w:val="20"/>
          <w:szCs w:val="20"/>
          <w:lang w:val="hy-AM"/>
        </w:rPr>
      </w:pPr>
      <w:r w:rsidRPr="00DB721B">
        <w:rPr>
          <w:rFonts w:ascii="GHEA Grapalat" w:hAnsi="GHEA Grapalat"/>
          <w:color w:val="333333"/>
          <w:sz w:val="20"/>
          <w:szCs w:val="20"/>
          <w:lang w:val="hy-AM"/>
        </w:rPr>
        <w:t xml:space="preserve">  Ղեկավարվելով «Տեղական ինքնակառավարման մասին» օրենքի 62-րդ հոդվածի 2-րդ մասով՝</w:t>
      </w:r>
    </w:p>
    <w:p w:rsidR="00526AF9" w:rsidRPr="00DB721B" w:rsidRDefault="00B15375" w:rsidP="00B15375">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526AF9" w:rsidRPr="00DB721B" w:rsidRDefault="00DB721B" w:rsidP="00526AF9">
      <w:pPr>
        <w:shd w:val="clear" w:color="auto" w:fill="FFFFFF"/>
        <w:spacing w:after="150" w:line="240" w:lineRule="auto"/>
        <w:jc w:val="both"/>
        <w:rPr>
          <w:rFonts w:ascii="GHEA Grapalat" w:eastAsia="Times New Roman" w:hAnsi="GHEA Grapalat" w:cs="Times New Roman"/>
          <w:color w:val="333333"/>
          <w:sz w:val="20"/>
          <w:szCs w:val="20"/>
          <w:lang w:val="hy-AM" w:eastAsia="ru-RU"/>
        </w:rPr>
      </w:pPr>
      <w:r w:rsidRPr="00DB721B">
        <w:rPr>
          <w:rFonts w:ascii="GHEA Grapalat" w:hAnsi="GHEA Grapalat"/>
          <w:color w:val="333333"/>
          <w:sz w:val="20"/>
          <w:szCs w:val="20"/>
          <w:shd w:val="clear" w:color="auto" w:fill="FFFFFF"/>
          <w:lang w:val="hy-AM"/>
        </w:rPr>
        <w:t xml:space="preserve">  </w:t>
      </w:r>
      <w:r w:rsidR="00526AF9" w:rsidRPr="00DB721B">
        <w:rPr>
          <w:rFonts w:ascii="GHEA Grapalat" w:hAnsi="GHEA Grapalat"/>
          <w:color w:val="333333"/>
          <w:sz w:val="20"/>
          <w:szCs w:val="20"/>
          <w:shd w:val="clear" w:color="auto" w:fill="FFFFFF"/>
          <w:lang w:val="hy-AM"/>
        </w:rPr>
        <w:t>Նոյեմբերյան համայնքի ավագանու հերթական նիստի գումարման օր սահմանել 2023 թվականի մարտի 1</w:t>
      </w:r>
      <w:r w:rsidR="00101DBF" w:rsidRPr="00DB721B">
        <w:rPr>
          <w:rFonts w:ascii="GHEA Grapalat" w:hAnsi="GHEA Grapalat"/>
          <w:color w:val="333333"/>
          <w:sz w:val="20"/>
          <w:szCs w:val="20"/>
          <w:shd w:val="clear" w:color="auto" w:fill="FFFFFF"/>
          <w:lang w:val="hy-AM"/>
        </w:rPr>
        <w:t>7</w:t>
      </w:r>
      <w:r w:rsidR="00526AF9" w:rsidRPr="00DB721B">
        <w:rPr>
          <w:rFonts w:ascii="GHEA Grapalat" w:hAnsi="GHEA Grapalat"/>
          <w:color w:val="333333"/>
          <w:sz w:val="20"/>
          <w:szCs w:val="20"/>
          <w:shd w:val="clear" w:color="auto" w:fill="FFFFFF"/>
          <w:lang w:val="hy-AM"/>
        </w:rPr>
        <w:t>-ը:</w:t>
      </w:r>
    </w:p>
    <w:p w:rsidR="008100D5" w:rsidRPr="00DB721B" w:rsidRDefault="00B15375" w:rsidP="00DB721B">
      <w:pPr>
        <w:pStyle w:val="ListParagraph"/>
        <w:numPr>
          <w:ilvl w:val="0"/>
          <w:numId w:val="18"/>
        </w:numPr>
        <w:spacing w:after="0"/>
        <w:ind w:left="284"/>
        <w:jc w:val="both"/>
        <w:rPr>
          <w:rFonts w:ascii="GHEA Grapalat" w:hAnsi="GHEA Grapalat"/>
          <w:sz w:val="20"/>
          <w:szCs w:val="20"/>
          <w:lang w:val="hy-AM"/>
        </w:rPr>
      </w:pPr>
      <w:r w:rsidRPr="00DB721B">
        <w:rPr>
          <w:rFonts w:ascii="GHEA Grapalat" w:hAnsi="GHEA Grapalat"/>
          <w:sz w:val="20"/>
          <w:szCs w:val="20"/>
          <w:lang w:val="hy-AM"/>
        </w:rPr>
        <w:lastRenderedPageBreak/>
        <w:t>ՆՈՅԵՄԲԵՐՅԱՆ ՀԱՄԱՅՆՔԻ ԵՆԹԱԿԱՅՈՒԹՅԱՆ ՆՈՅԵՄԲԵՐՅԱՆ ՀԱՄԱՅՆՔԻ «ԲԵՐԴԱՎԱՆԻ ԲԺՇԿԱԿԱՆ ԱՄԲՈՒԼԱՏՈՐԻԱ» ՀՈԱԿ-Ի ԵՎ ՆՈՅԵՄԲԵՐՅԱՆ ՀԱՄԱՅՆՔԻ «Լ.ԴԻԼՈՅԱՆԻ ԱՆՎԱՆ ԿՈՂԲԻ ԱՄԲՈՒԼԱՏՈՐԻԱ» ՀՈԱԿ-Ի ԱՇԽԱՏԱԿԱԶՄԵՐԻ ԱՇԽԱՏԱԿԻՑՆԵՐԻ ՆՈՐ ՀԱՍՏԻՔԱՑՈՒՑԱԿԸ, ԱՇԽԱՏԱԿԻՑՆԵՐԻ ԹՎԱՔԱՆԱԿԸ ԵՎ ՊԱՇՏՈՆԱՅԻՆ ԴՐՈՒՅՔԱՉԱՓԵՐԸ ՀԱՍՏԱՏԵԼՈՒ ՄԱՍԻՆ</w:t>
      </w:r>
    </w:p>
    <w:p w:rsidR="008100D5" w:rsidRPr="00DB721B" w:rsidRDefault="008100D5" w:rsidP="008100D5">
      <w:pPr>
        <w:pStyle w:val="ListParagraph"/>
        <w:spacing w:after="0"/>
        <w:ind w:left="142"/>
        <w:jc w:val="both"/>
        <w:rPr>
          <w:rFonts w:ascii="GHEA Grapalat" w:hAnsi="GHEA Grapalat"/>
          <w:sz w:val="20"/>
          <w:szCs w:val="20"/>
          <w:lang w:val="hy-AM"/>
        </w:rPr>
      </w:pPr>
      <w:r w:rsidRPr="00DB721B">
        <w:rPr>
          <w:rFonts w:ascii="GHEA Grapalat" w:hAnsi="GHEA Grapalat"/>
          <w:sz w:val="20"/>
          <w:szCs w:val="20"/>
          <w:lang w:val="hy-AM"/>
        </w:rPr>
        <w:t>Ղեկավարվելով «Նորմատիվ իրավական ակտերի մասին» օրենքի 33-րդ հոդվածով՝</w:t>
      </w:r>
    </w:p>
    <w:p w:rsidR="008100D5" w:rsidRPr="00DB721B" w:rsidRDefault="008100D5" w:rsidP="008100D5">
      <w:pPr>
        <w:pStyle w:val="ListParagraph"/>
        <w:spacing w:after="0"/>
        <w:ind w:left="142"/>
        <w:jc w:val="both"/>
        <w:rPr>
          <w:rFonts w:ascii="GHEA Grapalat" w:hAnsi="GHEA Grapalat"/>
          <w:sz w:val="20"/>
          <w:szCs w:val="20"/>
          <w:lang w:val="hy-AM"/>
        </w:rPr>
      </w:pPr>
      <w:r w:rsidRPr="00DB721B">
        <w:rPr>
          <w:rFonts w:ascii="GHEA Grapalat" w:hAnsi="GHEA Grapalat"/>
          <w:sz w:val="20"/>
          <w:szCs w:val="20"/>
          <w:lang w:val="hy-AM"/>
        </w:rPr>
        <w:t xml:space="preserve"> </w:t>
      </w:r>
    </w:p>
    <w:p w:rsidR="008100D5" w:rsidRPr="00DB721B" w:rsidRDefault="008100D5" w:rsidP="008100D5">
      <w:pPr>
        <w:shd w:val="clear" w:color="auto" w:fill="FFFFFF"/>
        <w:spacing w:after="150" w:line="240" w:lineRule="auto"/>
        <w:jc w:val="center"/>
        <w:rPr>
          <w:rFonts w:ascii="GHEA Grapalat" w:eastAsia="Times New Roman" w:hAnsi="GHEA Grapalat" w:cs="Times New Roman"/>
          <w:color w:val="333333"/>
          <w:sz w:val="20"/>
          <w:szCs w:val="20"/>
          <w:lang w:val="hy-AM" w:eastAsia="ru-RU"/>
        </w:rPr>
      </w:pPr>
      <w:r w:rsidRPr="00DB721B">
        <w:rPr>
          <w:rFonts w:ascii="GHEA Grapalat" w:eastAsia="Times New Roman" w:hAnsi="GHEA Grapalat" w:cs="Times New Roman"/>
          <w:color w:val="333333"/>
          <w:sz w:val="20"/>
          <w:szCs w:val="20"/>
          <w:lang w:val="hy-AM" w:eastAsia="ru-RU"/>
        </w:rPr>
        <w:t>ՀԱՄԱՅՆՔԻ ԱՎԱԳԱՆԻՆ ՈՐՈՇՈՒՄ Է</w:t>
      </w:r>
    </w:p>
    <w:p w:rsidR="0036364B" w:rsidRDefault="008100D5" w:rsidP="00DB721B">
      <w:pPr>
        <w:pStyle w:val="ListParagraph"/>
        <w:shd w:val="clear" w:color="auto" w:fill="FFFFFF"/>
        <w:spacing w:after="0" w:line="240" w:lineRule="auto"/>
        <w:ind w:left="426"/>
        <w:jc w:val="both"/>
        <w:rPr>
          <w:rFonts w:ascii="GHEA Grapalat" w:hAnsi="GHEA Grapalat"/>
          <w:sz w:val="20"/>
          <w:szCs w:val="20"/>
          <w:lang w:val="hy-AM"/>
        </w:rPr>
      </w:pPr>
      <w:r w:rsidRPr="00DB721B">
        <w:rPr>
          <w:rFonts w:ascii="GHEA Grapalat" w:eastAsia="Times New Roman" w:hAnsi="GHEA Grapalat" w:cs="Times New Roman"/>
          <w:color w:val="333333"/>
          <w:sz w:val="20"/>
          <w:szCs w:val="20"/>
          <w:lang w:val="hy-AM" w:eastAsia="ru-RU"/>
        </w:rPr>
        <w:t>Հաստատել Ն</w:t>
      </w:r>
      <w:r w:rsidRPr="00DB721B">
        <w:rPr>
          <w:rFonts w:ascii="GHEA Grapalat" w:hAnsi="GHEA Grapalat"/>
          <w:sz w:val="20"/>
          <w:szCs w:val="20"/>
          <w:lang w:val="hy-AM"/>
        </w:rPr>
        <w:t>ոյեմբերյան համայնքի ենթակայության Նոյեմբերյան համայնքի «Բերդավանի բժշկական ամբուլատորիա» ՀՈԱԿ-ի եվ Նոյեմբերյան համայնքի «Լ.Դիլոյանի անվան Կողբի ամբուլատորիա» ՀՈԱԿ-ի աշխատակազմերի աշխատակիցների նոր հաստիքացուցակը, աշխատակիցների թվաքանակը եվ պաշտոնային դրույքաչափերը:</w:t>
      </w:r>
    </w:p>
    <w:p w:rsidR="0035653E" w:rsidRPr="00DB721B" w:rsidRDefault="0035653E" w:rsidP="00DB721B">
      <w:pPr>
        <w:pStyle w:val="ListParagraph"/>
        <w:shd w:val="clear" w:color="auto" w:fill="FFFFFF"/>
        <w:spacing w:after="0" w:line="240" w:lineRule="auto"/>
        <w:ind w:left="426"/>
        <w:jc w:val="both"/>
        <w:rPr>
          <w:rFonts w:ascii="GHEA Grapalat" w:hAnsi="GHEA Grapalat"/>
          <w:sz w:val="20"/>
          <w:szCs w:val="20"/>
          <w:lang w:val="hy-AM"/>
        </w:rPr>
      </w:pPr>
    </w:p>
    <w:p w:rsidR="0039112A" w:rsidRPr="00DB721B" w:rsidRDefault="0039112A" w:rsidP="00672B9D">
      <w:pPr>
        <w:pStyle w:val="ListParagraph"/>
        <w:shd w:val="clear" w:color="auto" w:fill="FFFFFF"/>
        <w:spacing w:after="0" w:line="240" w:lineRule="auto"/>
        <w:ind w:left="0"/>
        <w:jc w:val="both"/>
        <w:rPr>
          <w:rFonts w:ascii="GHEA Grapalat" w:hAnsi="GHEA Grapalat"/>
          <w:sz w:val="20"/>
          <w:szCs w:val="20"/>
          <w:lang w:val="hy-AM"/>
        </w:rPr>
      </w:pPr>
    </w:p>
    <w:p w:rsidR="0039112A" w:rsidRPr="00DB721B" w:rsidRDefault="0039112A" w:rsidP="00DB721B">
      <w:pPr>
        <w:pStyle w:val="ListParagraph"/>
        <w:numPr>
          <w:ilvl w:val="0"/>
          <w:numId w:val="18"/>
        </w:numPr>
        <w:spacing w:after="0"/>
        <w:rPr>
          <w:rFonts w:ascii="GHEA Grapalat" w:hAnsi="GHEA Grapalat"/>
          <w:sz w:val="20"/>
          <w:szCs w:val="20"/>
          <w:lang w:val="en-US"/>
        </w:rPr>
      </w:pPr>
      <w:r w:rsidRPr="00DB721B">
        <w:rPr>
          <w:rFonts w:ascii="GHEA Grapalat" w:hAnsi="GHEA Grapalat"/>
          <w:sz w:val="20"/>
          <w:szCs w:val="20"/>
          <w:lang w:val="en-US"/>
        </w:rPr>
        <w:t>ԾԱՌԵՐԻ ՀԱՏՄԱՆ ԹՈՒՅԼՏՎՈՒԹՅՈՒՆ ՏԱԼՈՒ ՄԱՍԻՆ</w:t>
      </w:r>
    </w:p>
    <w:p w:rsidR="009E5380" w:rsidRPr="00DB721B" w:rsidRDefault="009E5380" w:rsidP="008B7817">
      <w:pPr>
        <w:pStyle w:val="ListParagraph"/>
        <w:shd w:val="clear" w:color="auto" w:fill="FFFFFF"/>
        <w:spacing w:after="150" w:line="240" w:lineRule="auto"/>
        <w:ind w:left="142"/>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val="en-US" w:eastAsia="ru-RU"/>
        </w:rPr>
        <w:t>Ղ</w:t>
      </w:r>
      <w:r w:rsidRPr="00DB721B">
        <w:rPr>
          <w:rFonts w:ascii="GHEA Grapalat" w:eastAsia="Times New Roman" w:hAnsi="GHEA Grapalat" w:cs="Times New Roman"/>
          <w:color w:val="333333"/>
          <w:sz w:val="20"/>
          <w:szCs w:val="20"/>
          <w:lang w:eastAsia="ru-RU"/>
        </w:rPr>
        <w:t>եկավարվելով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Հայաստանի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Հանարապետության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Սահմանադրության</w:t>
      </w:r>
      <w:r w:rsidRPr="00DB721B">
        <w:rPr>
          <w:rFonts w:ascii="GHEA Grapalat" w:eastAsia="Times New Roman" w:hAnsi="GHEA Grapalat" w:cs="Times New Roman"/>
          <w:color w:val="333333"/>
          <w:sz w:val="20"/>
          <w:szCs w:val="20"/>
          <w:lang w:val="en-US" w:eastAsia="ru-RU"/>
        </w:rPr>
        <w:t xml:space="preserve"> 184-</w:t>
      </w:r>
      <w:r w:rsidRPr="00DB721B">
        <w:rPr>
          <w:rFonts w:ascii="GHEA Grapalat" w:eastAsia="Times New Roman" w:hAnsi="GHEA Grapalat" w:cs="Times New Roman"/>
          <w:color w:val="333333"/>
          <w:sz w:val="20"/>
          <w:szCs w:val="20"/>
          <w:lang w:eastAsia="ru-RU"/>
        </w:rPr>
        <w:t>րդ</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հոդվածի</w:t>
      </w:r>
      <w:r w:rsidRPr="00DB721B">
        <w:rPr>
          <w:rFonts w:ascii="GHEA Grapalat" w:eastAsia="Times New Roman" w:hAnsi="GHEA Grapalat" w:cs="Times New Roman"/>
          <w:color w:val="333333"/>
          <w:sz w:val="20"/>
          <w:szCs w:val="20"/>
          <w:lang w:val="en-US" w:eastAsia="ru-RU"/>
        </w:rPr>
        <w:t xml:space="preserve"> 1-</w:t>
      </w:r>
      <w:r w:rsidRPr="00DB721B">
        <w:rPr>
          <w:rFonts w:ascii="GHEA Grapalat" w:eastAsia="Times New Roman" w:hAnsi="GHEA Grapalat" w:cs="Times New Roman"/>
          <w:color w:val="333333"/>
          <w:sz w:val="20"/>
          <w:szCs w:val="20"/>
          <w:lang w:eastAsia="ru-RU"/>
        </w:rPr>
        <w:t>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և</w:t>
      </w:r>
      <w:r w:rsidRPr="00DB721B">
        <w:rPr>
          <w:rFonts w:ascii="GHEA Grapalat" w:eastAsia="Times New Roman" w:hAnsi="GHEA Grapalat" w:cs="Times New Roman"/>
          <w:color w:val="333333"/>
          <w:sz w:val="20"/>
          <w:szCs w:val="20"/>
          <w:lang w:val="en-US" w:eastAsia="ru-RU"/>
        </w:rPr>
        <w:t xml:space="preserve"> 3-</w:t>
      </w:r>
      <w:r w:rsidRPr="00DB721B">
        <w:rPr>
          <w:rFonts w:ascii="GHEA Grapalat" w:eastAsia="Times New Roman" w:hAnsi="GHEA Grapalat" w:cs="Times New Roman"/>
          <w:color w:val="333333"/>
          <w:sz w:val="20"/>
          <w:szCs w:val="20"/>
          <w:lang w:eastAsia="ru-RU"/>
        </w:rPr>
        <w:t>րդ</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մասերով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և</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հաշվի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առնելով</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այն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հանգամանքը</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որ</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Նոյեմբերյան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Դեբեդավան </w:t>
      </w:r>
      <w:proofErr w:type="gramStart"/>
      <w:r w:rsidRPr="00DB721B">
        <w:rPr>
          <w:rFonts w:ascii="GHEA Grapalat" w:eastAsia="Times New Roman" w:hAnsi="GHEA Grapalat" w:cs="Times New Roman"/>
          <w:color w:val="333333"/>
          <w:sz w:val="20"/>
          <w:szCs w:val="20"/>
          <w:lang w:eastAsia="ru-RU"/>
        </w:rPr>
        <w:t>բնակավայրի</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տարածքում</w:t>
      </w:r>
      <w:proofErr w:type="gramEnd"/>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առկա</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չորացած</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ծառերը</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հանրության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համար</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մեծ</w:t>
      </w:r>
      <w:r w:rsidRPr="00DB721B">
        <w:rPr>
          <w:rFonts w:ascii="Calibri" w:eastAsia="Times New Roman" w:hAnsi="Calibri" w:cs="Calibri"/>
          <w:color w:val="333333"/>
          <w:sz w:val="20"/>
          <w:szCs w:val="20"/>
          <w:lang w:val="en-US" w:eastAsia="ru-RU"/>
        </w:rPr>
        <w:t> </w:t>
      </w:r>
      <w:r w:rsidRPr="00DB721B">
        <w:rPr>
          <w:rFonts w:ascii="GHEA Grapalat" w:eastAsia="Times New Roman" w:hAnsi="GHEA Grapalat" w:cs="Times New Roman"/>
          <w:color w:val="333333"/>
          <w:sz w:val="20"/>
          <w:szCs w:val="20"/>
          <w:lang w:eastAsia="ru-RU"/>
        </w:rPr>
        <w:t>վտանգ</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են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ներկայացնում՝</w:t>
      </w:r>
    </w:p>
    <w:p w:rsidR="009E5380" w:rsidRPr="00DB721B" w:rsidRDefault="009E5380" w:rsidP="009E5380">
      <w:pPr>
        <w:pStyle w:val="ListParagraph"/>
        <w:shd w:val="clear" w:color="auto" w:fill="FFFFFF"/>
        <w:spacing w:after="150" w:line="240" w:lineRule="auto"/>
        <w:ind w:left="644"/>
        <w:jc w:val="center"/>
        <w:rPr>
          <w:rFonts w:ascii="GHEA Grapalat" w:eastAsia="Times New Roman" w:hAnsi="GHEA Grapalat" w:cs="Times New Roman"/>
          <w:color w:val="333333"/>
          <w:sz w:val="20"/>
          <w:szCs w:val="20"/>
          <w:lang w:val="en-US" w:eastAsia="ru-RU"/>
        </w:rPr>
      </w:pPr>
    </w:p>
    <w:p w:rsidR="009E5380" w:rsidRPr="00DB721B" w:rsidRDefault="009E5380" w:rsidP="009E5380">
      <w:pPr>
        <w:pStyle w:val="ListParagraph"/>
        <w:shd w:val="clear" w:color="auto" w:fill="FFFFFF"/>
        <w:spacing w:after="150" w:line="240" w:lineRule="auto"/>
        <w:ind w:left="644"/>
        <w:jc w:val="center"/>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33"/>
          <w:sz w:val="20"/>
          <w:szCs w:val="20"/>
          <w:lang w:eastAsia="ru-RU"/>
        </w:rPr>
        <w:t>ՀԱՄԱՅՆՔԻ</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ԱՎԱԳԱՆԻՆ</w:t>
      </w:r>
      <w:r w:rsidRPr="00DB721B">
        <w:rPr>
          <w:rFonts w:ascii="GHEA Grapalat" w:eastAsia="Times New Roman" w:hAnsi="GHEA Grapalat" w:cs="Times New Roman"/>
          <w:color w:val="333333"/>
          <w:sz w:val="20"/>
          <w:szCs w:val="20"/>
          <w:lang w:val="en-US" w:eastAsia="ru-RU"/>
        </w:rPr>
        <w:t xml:space="preserve"> </w:t>
      </w:r>
      <w:r w:rsidRPr="00DB721B">
        <w:rPr>
          <w:rFonts w:ascii="GHEA Grapalat" w:eastAsia="Times New Roman" w:hAnsi="GHEA Grapalat" w:cs="Times New Roman"/>
          <w:color w:val="333333"/>
          <w:sz w:val="20"/>
          <w:szCs w:val="20"/>
          <w:lang w:eastAsia="ru-RU"/>
        </w:rPr>
        <w:t>ՈՐՈՇՈՒՄ</w:t>
      </w:r>
      <w:r w:rsidRPr="00DB721B">
        <w:rPr>
          <w:rFonts w:ascii="GHEA Grapalat" w:eastAsia="Times New Roman" w:hAnsi="GHEA Grapalat" w:cs="Times New Roman"/>
          <w:color w:val="333333"/>
          <w:sz w:val="20"/>
          <w:szCs w:val="20"/>
          <w:lang w:val="en-US" w:eastAsia="ru-RU"/>
        </w:rPr>
        <w:t xml:space="preserve"> Է</w:t>
      </w:r>
    </w:p>
    <w:p w:rsidR="009E5380" w:rsidRPr="009E5380" w:rsidRDefault="009E5380" w:rsidP="008B7817">
      <w:pPr>
        <w:shd w:val="clear" w:color="auto" w:fill="FFFFFF"/>
        <w:spacing w:after="150" w:line="240" w:lineRule="auto"/>
        <w:ind w:left="284"/>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333300"/>
          <w:sz w:val="20"/>
          <w:szCs w:val="20"/>
          <w:lang w:val="en-US" w:eastAsia="ru-RU"/>
        </w:rPr>
        <w:t xml:space="preserve">1. </w:t>
      </w:r>
      <w:r w:rsidRPr="009E5380">
        <w:rPr>
          <w:rFonts w:ascii="GHEA Grapalat" w:eastAsia="Times New Roman" w:hAnsi="GHEA Grapalat" w:cs="Times New Roman"/>
          <w:color w:val="333300"/>
          <w:sz w:val="20"/>
          <w:szCs w:val="20"/>
          <w:lang w:eastAsia="ru-RU"/>
        </w:rPr>
        <w:t>Թույլատրել</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հատել</w:t>
      </w:r>
      <w:r w:rsidRPr="009E5380">
        <w:rPr>
          <w:rFonts w:ascii="Calibri" w:eastAsia="Times New Roman" w:hAnsi="Calibri" w:cs="Calibri"/>
          <w:color w:val="333300"/>
          <w:sz w:val="20"/>
          <w:szCs w:val="20"/>
          <w:lang w:val="en-US" w:eastAsia="ru-RU"/>
        </w:rPr>
        <w:t> </w:t>
      </w:r>
      <w:r w:rsidRPr="009E5380">
        <w:rPr>
          <w:rFonts w:ascii="GHEA Grapalat" w:eastAsia="Times New Roman" w:hAnsi="GHEA Grapalat" w:cs="Times New Roman"/>
          <w:color w:val="333300"/>
          <w:sz w:val="20"/>
          <w:szCs w:val="20"/>
          <w:lang w:eastAsia="ru-RU"/>
        </w:rPr>
        <w:t>Նոյեմբերյան</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համայնքի</w:t>
      </w:r>
      <w:r w:rsidRPr="009E5380">
        <w:rPr>
          <w:rFonts w:ascii="GHEA Grapalat" w:eastAsia="Times New Roman" w:hAnsi="GHEA Grapalat" w:cs="Times New Roman"/>
          <w:color w:val="333300"/>
          <w:sz w:val="20"/>
          <w:szCs w:val="20"/>
          <w:lang w:val="en-US" w:eastAsia="ru-RU"/>
        </w:rPr>
        <w:t xml:space="preserve"> </w:t>
      </w:r>
      <w:r w:rsidR="008B7817" w:rsidRPr="00DB721B">
        <w:rPr>
          <w:rFonts w:ascii="GHEA Grapalat" w:eastAsia="Times New Roman" w:hAnsi="GHEA Grapalat" w:cs="Times New Roman"/>
          <w:color w:val="333300"/>
          <w:sz w:val="20"/>
          <w:szCs w:val="20"/>
          <w:lang w:val="en-US" w:eastAsia="ru-RU"/>
        </w:rPr>
        <w:t>Դեբեդավան</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բնակավայրի</w:t>
      </w:r>
      <w:r w:rsidRPr="009E5380">
        <w:rPr>
          <w:rFonts w:ascii="Calibri" w:eastAsia="Times New Roman" w:hAnsi="Calibri" w:cs="Calibri"/>
          <w:color w:val="333300"/>
          <w:sz w:val="20"/>
          <w:szCs w:val="20"/>
          <w:lang w:val="en-US" w:eastAsia="ru-RU"/>
        </w:rPr>
        <w:t> </w:t>
      </w:r>
      <w:r w:rsidR="008B7817" w:rsidRPr="00DB721B">
        <w:rPr>
          <w:rFonts w:ascii="Calibri" w:eastAsia="Times New Roman" w:hAnsi="Calibri" w:cs="Calibri"/>
          <w:color w:val="333300"/>
          <w:sz w:val="20"/>
          <w:szCs w:val="20"/>
          <w:lang w:val="en-US" w:eastAsia="ru-RU"/>
        </w:rPr>
        <w:t xml:space="preserve">15-րդ փողոցի </w:t>
      </w:r>
      <w:proofErr w:type="gramStart"/>
      <w:r w:rsidR="008B7817" w:rsidRPr="00DB721B">
        <w:rPr>
          <w:rFonts w:ascii="Calibri" w:eastAsia="Times New Roman" w:hAnsi="Calibri" w:cs="Calibri"/>
          <w:color w:val="333300"/>
          <w:sz w:val="20"/>
          <w:szCs w:val="20"/>
          <w:lang w:val="en-US" w:eastAsia="ru-RU"/>
        </w:rPr>
        <w:t xml:space="preserve">վերջնամասում </w:t>
      </w:r>
      <w:r w:rsidR="00D13431" w:rsidRPr="00DB721B">
        <w:rPr>
          <w:rFonts w:ascii="Calibri" w:eastAsia="Times New Roman" w:hAnsi="Calibri" w:cs="Calibri"/>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համայնքային</w:t>
      </w:r>
      <w:proofErr w:type="gramEnd"/>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սեփականություն</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հանդիսացող</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տարածքում</w:t>
      </w:r>
      <w:r w:rsidRPr="009E5380">
        <w:rPr>
          <w:rFonts w:ascii="Calibri" w:eastAsia="Times New Roman" w:hAnsi="Calibri" w:cs="Calibri"/>
          <w:color w:val="333300"/>
          <w:sz w:val="20"/>
          <w:szCs w:val="20"/>
          <w:lang w:val="en-US" w:eastAsia="ru-RU"/>
        </w:rPr>
        <w:t> </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գտնվող</w:t>
      </w:r>
      <w:r w:rsidRPr="009E5380">
        <w:rPr>
          <w:rFonts w:ascii="Calibri" w:eastAsia="Times New Roman" w:hAnsi="Calibri" w:cs="Calibri"/>
          <w:color w:val="333300"/>
          <w:sz w:val="20"/>
          <w:szCs w:val="20"/>
          <w:lang w:val="en-US" w:eastAsia="ru-RU"/>
        </w:rPr>
        <w:t> </w:t>
      </w:r>
      <w:r w:rsidR="002323BC" w:rsidRPr="00DB721B">
        <w:rPr>
          <w:rFonts w:ascii="Calibri" w:eastAsia="Times New Roman" w:hAnsi="Calibri" w:cs="Calibri"/>
          <w:color w:val="333300"/>
          <w:sz w:val="20"/>
          <w:szCs w:val="20"/>
          <w:lang w:val="en-US" w:eastAsia="ru-RU"/>
        </w:rPr>
        <w:t xml:space="preserve">առկա եղևնու </w:t>
      </w:r>
      <w:r w:rsidRPr="009E5380">
        <w:rPr>
          <w:rFonts w:ascii="GHEA Grapalat" w:eastAsia="Times New Roman" w:hAnsi="GHEA Grapalat" w:cs="Times New Roman"/>
          <w:color w:val="333300"/>
          <w:sz w:val="20"/>
          <w:szCs w:val="20"/>
          <w:lang w:eastAsia="ru-RU"/>
        </w:rPr>
        <w:t>չոր</w:t>
      </w:r>
      <w:r w:rsidRPr="009E5380">
        <w:rPr>
          <w:rFonts w:ascii="Calibri" w:eastAsia="Times New Roman" w:hAnsi="Calibri" w:cs="Calibri"/>
          <w:color w:val="333300"/>
          <w:sz w:val="20"/>
          <w:szCs w:val="20"/>
          <w:lang w:val="en-US" w:eastAsia="ru-RU"/>
        </w:rPr>
        <w:t> </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ծառերը</w:t>
      </w:r>
      <w:r w:rsidR="00D13431" w:rsidRPr="00DB721B">
        <w:rPr>
          <w:rFonts w:ascii="GHEA Grapalat" w:eastAsia="Times New Roman" w:hAnsi="GHEA Grapalat" w:cs="Times New Roman"/>
          <w:color w:val="333300"/>
          <w:sz w:val="20"/>
          <w:szCs w:val="20"/>
          <w:lang w:val="en-US" w:eastAsia="ru-RU"/>
        </w:rPr>
        <w:t xml:space="preserve"> </w:t>
      </w:r>
      <w:r w:rsidR="00D13431" w:rsidRPr="00DB721B">
        <w:rPr>
          <w:rFonts w:ascii="Calibri" w:eastAsia="Times New Roman" w:hAnsi="Calibri" w:cs="Calibri"/>
          <w:color w:val="333300"/>
          <w:sz w:val="20"/>
          <w:szCs w:val="20"/>
          <w:lang w:val="en-US" w:eastAsia="ru-RU"/>
        </w:rPr>
        <w:t>(թվով 6 հատ)</w:t>
      </w:r>
      <w:r w:rsidR="005F3B75" w:rsidRPr="00DB721B">
        <w:rPr>
          <w:rFonts w:ascii="GHEA Grapalat" w:eastAsia="Times New Roman" w:hAnsi="GHEA Grapalat" w:cs="Times New Roman"/>
          <w:color w:val="333300"/>
          <w:sz w:val="20"/>
          <w:szCs w:val="20"/>
          <w:lang w:val="en-US" w:eastAsia="ru-RU"/>
        </w:rPr>
        <w:t xml:space="preserve">, որոնք կից են էլեկտրական լարերին և վտանգ են ներկայացնում </w:t>
      </w:r>
      <w:r w:rsidR="005F3B75" w:rsidRPr="009E5380">
        <w:rPr>
          <w:rFonts w:ascii="GHEA Grapalat" w:eastAsia="Times New Roman" w:hAnsi="GHEA Grapalat" w:cs="Times New Roman"/>
          <w:color w:val="333300"/>
          <w:sz w:val="20"/>
          <w:szCs w:val="20"/>
          <w:lang w:eastAsia="ru-RU"/>
        </w:rPr>
        <w:t>հանրության</w:t>
      </w:r>
      <w:r w:rsidR="005F3B75" w:rsidRPr="00DB721B">
        <w:rPr>
          <w:rFonts w:ascii="GHEA Grapalat" w:eastAsia="Times New Roman" w:hAnsi="GHEA Grapalat" w:cs="Times New Roman"/>
          <w:color w:val="333300"/>
          <w:sz w:val="20"/>
          <w:szCs w:val="20"/>
          <w:lang w:val="en-US" w:eastAsia="ru-RU"/>
        </w:rPr>
        <w:t xml:space="preserve"> համար, ինչպես նաև թվով 7 (յոթ) </w:t>
      </w:r>
      <w:r w:rsidR="002323BC" w:rsidRPr="00DB721B">
        <w:rPr>
          <w:rFonts w:ascii="GHEA Grapalat" w:eastAsia="Times New Roman" w:hAnsi="GHEA Grapalat" w:cs="Times New Roman"/>
          <w:color w:val="333300"/>
          <w:sz w:val="20"/>
          <w:szCs w:val="20"/>
          <w:lang w:val="en-US" w:eastAsia="ru-RU"/>
        </w:rPr>
        <w:t>չոր բարդու ծառ, որոնք հարակից են բնակելի տներին և վարչական նստավայրին</w:t>
      </w:r>
      <w:r w:rsidRPr="009E5380">
        <w:rPr>
          <w:rFonts w:ascii="GHEA Grapalat" w:eastAsia="Times New Roman" w:hAnsi="GHEA Grapalat" w:cs="Times New Roman"/>
          <w:color w:val="333300"/>
          <w:sz w:val="20"/>
          <w:szCs w:val="20"/>
          <w:lang w:val="en-US" w:eastAsia="ru-RU"/>
        </w:rPr>
        <w:t>:</w:t>
      </w:r>
    </w:p>
    <w:p w:rsidR="009E5380" w:rsidRPr="00DB721B" w:rsidRDefault="008B7817" w:rsidP="008B7817">
      <w:pPr>
        <w:shd w:val="clear" w:color="auto" w:fill="FFFFFF"/>
        <w:spacing w:after="150" w:line="240" w:lineRule="auto"/>
        <w:ind w:left="284"/>
        <w:jc w:val="both"/>
        <w:rPr>
          <w:rFonts w:ascii="GHEA Grapalat" w:eastAsia="Times New Roman" w:hAnsi="GHEA Grapalat" w:cs="Times New Roman"/>
          <w:color w:val="333300"/>
          <w:sz w:val="20"/>
          <w:szCs w:val="20"/>
          <w:lang w:val="en-US" w:eastAsia="ru-RU"/>
        </w:rPr>
      </w:pPr>
      <w:r w:rsidRPr="00DB721B">
        <w:rPr>
          <w:rFonts w:ascii="GHEA Grapalat" w:eastAsia="Times New Roman" w:hAnsi="GHEA Grapalat" w:cs="Times New Roman"/>
          <w:color w:val="333300"/>
          <w:sz w:val="20"/>
          <w:szCs w:val="20"/>
          <w:lang w:val="en-US" w:eastAsia="ru-RU"/>
        </w:rPr>
        <w:t xml:space="preserve"> 1) </w:t>
      </w:r>
      <w:r w:rsidR="009E5380" w:rsidRPr="009E5380">
        <w:rPr>
          <w:rFonts w:ascii="GHEA Grapalat" w:eastAsia="Times New Roman" w:hAnsi="GHEA Grapalat" w:cs="Times New Roman"/>
          <w:color w:val="333300"/>
          <w:sz w:val="20"/>
          <w:szCs w:val="20"/>
          <w:lang w:eastAsia="ru-RU"/>
        </w:rPr>
        <w:t>Հատված</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Times New Roman"/>
          <w:color w:val="333300"/>
          <w:sz w:val="20"/>
          <w:szCs w:val="20"/>
          <w:lang w:eastAsia="ru-RU"/>
        </w:rPr>
        <w:t>ծառերից</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Times New Roman"/>
          <w:color w:val="333300"/>
          <w:sz w:val="20"/>
          <w:szCs w:val="20"/>
          <w:lang w:eastAsia="ru-RU"/>
        </w:rPr>
        <w:t>առաջացած</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Times New Roman"/>
          <w:color w:val="333300"/>
          <w:sz w:val="20"/>
          <w:szCs w:val="20"/>
          <w:lang w:eastAsia="ru-RU"/>
        </w:rPr>
        <w:t>բնա</w:t>
      </w:r>
      <w:r w:rsidR="005F3B75" w:rsidRPr="00DB721B">
        <w:rPr>
          <w:rFonts w:ascii="GHEA Grapalat" w:eastAsia="Times New Roman" w:hAnsi="GHEA Grapalat" w:cs="Times New Roman"/>
          <w:color w:val="333300"/>
          <w:sz w:val="20"/>
          <w:szCs w:val="20"/>
          <w:lang w:eastAsia="ru-RU"/>
        </w:rPr>
        <w:t>փայտը</w:t>
      </w:r>
      <w:r w:rsidR="005F3B75" w:rsidRPr="00DB721B">
        <w:rPr>
          <w:rFonts w:ascii="GHEA Grapalat" w:eastAsia="Times New Roman" w:hAnsi="GHEA Grapalat" w:cs="Times New Roman"/>
          <w:color w:val="333300"/>
          <w:sz w:val="20"/>
          <w:szCs w:val="20"/>
          <w:lang w:val="en-US" w:eastAsia="ru-RU"/>
        </w:rPr>
        <w:t>,</w:t>
      </w:r>
      <w:r w:rsidR="009E5380" w:rsidRPr="009E5380">
        <w:rPr>
          <w:rFonts w:ascii="Calibri" w:eastAsia="Times New Roman" w:hAnsi="Calibri" w:cs="Calibri"/>
          <w:color w:val="333300"/>
          <w:sz w:val="20"/>
          <w:szCs w:val="20"/>
          <w:lang w:val="en-US" w:eastAsia="ru-RU"/>
        </w:rPr>
        <w:t> </w:t>
      </w:r>
      <w:r w:rsidR="009E5380" w:rsidRPr="009E5380">
        <w:rPr>
          <w:rFonts w:ascii="GHEA Grapalat" w:eastAsia="Times New Roman" w:hAnsi="GHEA Grapalat" w:cs="GHEA Grapalat"/>
          <w:color w:val="333300"/>
          <w:sz w:val="20"/>
          <w:szCs w:val="20"/>
          <w:lang w:eastAsia="ru-RU"/>
        </w:rPr>
        <w:t>որպես</w:t>
      </w:r>
      <w:r w:rsidR="009E5380" w:rsidRPr="009E5380">
        <w:rPr>
          <w:rFonts w:ascii="GHEA Grapalat" w:eastAsia="Times New Roman" w:hAnsi="GHEA Grapalat" w:cs="Times New Roman"/>
          <w:color w:val="333300"/>
          <w:sz w:val="20"/>
          <w:szCs w:val="20"/>
          <w:lang w:val="en-US" w:eastAsia="ru-RU"/>
        </w:rPr>
        <w:t xml:space="preserve"> </w:t>
      </w:r>
      <w:r w:rsidR="005F3B75" w:rsidRPr="00DB721B">
        <w:rPr>
          <w:rFonts w:ascii="GHEA Grapalat" w:eastAsia="Times New Roman" w:hAnsi="GHEA Grapalat" w:cs="GHEA Grapalat"/>
          <w:color w:val="333300"/>
          <w:sz w:val="20"/>
          <w:szCs w:val="20"/>
          <w:lang w:eastAsia="ru-RU"/>
        </w:rPr>
        <w:t>վառելանյութ</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օգտագործելու</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նպատակով</w:t>
      </w:r>
      <w:r w:rsidR="009E5380" w:rsidRPr="009E5380">
        <w:rPr>
          <w:rFonts w:ascii="Calibri" w:eastAsia="Times New Roman" w:hAnsi="Calibri" w:cs="Calibri"/>
          <w:color w:val="333300"/>
          <w:sz w:val="20"/>
          <w:szCs w:val="20"/>
          <w:lang w:val="en-US" w:eastAsia="ru-RU"/>
        </w:rPr>
        <w:t> </w:t>
      </w:r>
      <w:r w:rsidR="009E5380" w:rsidRPr="009E5380">
        <w:rPr>
          <w:rFonts w:ascii="GHEA Grapalat" w:eastAsia="Times New Roman" w:hAnsi="GHEA Grapalat" w:cs="GHEA Grapalat"/>
          <w:color w:val="333300"/>
          <w:sz w:val="20"/>
          <w:szCs w:val="20"/>
          <w:lang w:eastAsia="ru-RU"/>
        </w:rPr>
        <w:t>հատկացնել</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Նոյեմբերյան</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համայնքի</w:t>
      </w:r>
      <w:r w:rsidR="009E5380" w:rsidRPr="009E5380">
        <w:rPr>
          <w:rFonts w:ascii="GHEA Grapalat" w:eastAsia="Times New Roman" w:hAnsi="GHEA Grapalat" w:cs="Times New Roman"/>
          <w:color w:val="333300"/>
          <w:sz w:val="20"/>
          <w:szCs w:val="20"/>
          <w:lang w:val="en-US" w:eastAsia="ru-RU"/>
        </w:rPr>
        <w:t xml:space="preserve"> </w:t>
      </w:r>
      <w:r w:rsidR="00D13431" w:rsidRPr="00DB721B">
        <w:rPr>
          <w:rFonts w:ascii="GHEA Grapalat" w:eastAsia="Times New Roman" w:hAnsi="GHEA Grapalat" w:cs="GHEA Grapalat"/>
          <w:color w:val="333300"/>
          <w:sz w:val="20"/>
          <w:szCs w:val="20"/>
          <w:lang w:val="en-US" w:eastAsia="ru-RU"/>
        </w:rPr>
        <w:t>Դեբեդավան</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բնակավայրի</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վարչական</w:t>
      </w:r>
      <w:r w:rsidR="009E5380" w:rsidRPr="009E5380">
        <w:rPr>
          <w:rFonts w:ascii="GHEA Grapalat" w:eastAsia="Times New Roman" w:hAnsi="GHEA Grapalat" w:cs="Times New Roman"/>
          <w:color w:val="333300"/>
          <w:sz w:val="20"/>
          <w:szCs w:val="20"/>
          <w:lang w:val="en-US" w:eastAsia="ru-RU"/>
        </w:rPr>
        <w:t xml:space="preserve"> </w:t>
      </w:r>
      <w:r w:rsidR="009E5380" w:rsidRPr="009E5380">
        <w:rPr>
          <w:rFonts w:ascii="GHEA Grapalat" w:eastAsia="Times New Roman" w:hAnsi="GHEA Grapalat" w:cs="GHEA Grapalat"/>
          <w:color w:val="333300"/>
          <w:sz w:val="20"/>
          <w:szCs w:val="20"/>
          <w:lang w:eastAsia="ru-RU"/>
        </w:rPr>
        <w:t>նստավայրի</w:t>
      </w:r>
      <w:r w:rsidR="009E5380" w:rsidRPr="009E5380">
        <w:rPr>
          <w:rFonts w:ascii="GHEA Grapalat" w:eastAsia="Times New Roman" w:hAnsi="GHEA Grapalat" w:cs="Times New Roman"/>
          <w:color w:val="333300"/>
          <w:sz w:val="20"/>
          <w:szCs w:val="20"/>
          <w:lang w:eastAsia="ru-RU"/>
        </w:rPr>
        <w:t>ն</w:t>
      </w:r>
      <w:r w:rsidR="009E5380" w:rsidRPr="00DB721B">
        <w:rPr>
          <w:rFonts w:ascii="GHEA Grapalat" w:eastAsia="Times New Roman" w:hAnsi="GHEA Grapalat" w:cs="Times New Roman"/>
          <w:color w:val="333300"/>
          <w:sz w:val="20"/>
          <w:szCs w:val="20"/>
          <w:lang w:val="en-US" w:eastAsia="ru-RU"/>
        </w:rPr>
        <w:t>:</w:t>
      </w:r>
    </w:p>
    <w:p w:rsidR="005F3B75" w:rsidRPr="00DB721B" w:rsidRDefault="00D13431" w:rsidP="008B7817">
      <w:pPr>
        <w:shd w:val="clear" w:color="auto" w:fill="FFFFFF"/>
        <w:spacing w:after="150" w:line="240" w:lineRule="auto"/>
        <w:ind w:left="284"/>
        <w:jc w:val="both"/>
        <w:rPr>
          <w:rFonts w:ascii="GHEA Grapalat" w:eastAsia="Times New Roman" w:hAnsi="GHEA Grapalat" w:cs="Times New Roman"/>
          <w:color w:val="333300"/>
          <w:sz w:val="20"/>
          <w:szCs w:val="20"/>
          <w:lang w:val="en-US" w:eastAsia="ru-RU"/>
        </w:rPr>
      </w:pPr>
      <w:r w:rsidRPr="00DB721B">
        <w:rPr>
          <w:rFonts w:ascii="GHEA Grapalat" w:eastAsia="Times New Roman" w:hAnsi="GHEA Grapalat" w:cs="Times New Roman"/>
          <w:color w:val="333300"/>
          <w:sz w:val="20"/>
          <w:szCs w:val="20"/>
          <w:lang w:val="en-US" w:eastAsia="ru-RU"/>
        </w:rPr>
        <w:t xml:space="preserve">2. </w:t>
      </w:r>
      <w:r w:rsidR="005F3B75" w:rsidRPr="009E5380">
        <w:rPr>
          <w:rFonts w:ascii="GHEA Grapalat" w:eastAsia="Times New Roman" w:hAnsi="GHEA Grapalat" w:cs="Times New Roman"/>
          <w:color w:val="333300"/>
          <w:sz w:val="20"/>
          <w:szCs w:val="20"/>
          <w:lang w:eastAsia="ru-RU"/>
        </w:rPr>
        <w:t>Թույլատրել</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հատել</w:t>
      </w:r>
      <w:r w:rsidR="005F3B75" w:rsidRPr="009E5380">
        <w:rPr>
          <w:rFonts w:ascii="Calibri" w:eastAsia="Times New Roman" w:hAnsi="Calibri" w:cs="Calibri"/>
          <w:color w:val="333300"/>
          <w:sz w:val="20"/>
          <w:szCs w:val="20"/>
          <w:lang w:val="en-US" w:eastAsia="ru-RU"/>
        </w:rPr>
        <w:t> </w:t>
      </w:r>
      <w:r w:rsidR="005F3B75" w:rsidRPr="009E5380">
        <w:rPr>
          <w:rFonts w:ascii="GHEA Grapalat" w:eastAsia="Times New Roman" w:hAnsi="GHEA Grapalat" w:cs="Times New Roman"/>
          <w:color w:val="333300"/>
          <w:sz w:val="20"/>
          <w:szCs w:val="20"/>
          <w:lang w:eastAsia="ru-RU"/>
        </w:rPr>
        <w:t>Նոյեմբերյան</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համայնքի</w:t>
      </w:r>
      <w:r w:rsidR="005F3B75" w:rsidRPr="009E5380">
        <w:rPr>
          <w:rFonts w:ascii="GHEA Grapalat" w:eastAsia="Times New Roman" w:hAnsi="GHEA Grapalat" w:cs="Times New Roman"/>
          <w:color w:val="333300"/>
          <w:sz w:val="20"/>
          <w:szCs w:val="20"/>
          <w:lang w:val="en-US" w:eastAsia="ru-RU"/>
        </w:rPr>
        <w:t xml:space="preserve"> </w:t>
      </w:r>
      <w:r w:rsidR="005F3B75" w:rsidRPr="00DB721B">
        <w:rPr>
          <w:rFonts w:ascii="GHEA Grapalat" w:eastAsia="Times New Roman" w:hAnsi="GHEA Grapalat" w:cs="Times New Roman"/>
          <w:color w:val="333300"/>
          <w:sz w:val="20"/>
          <w:szCs w:val="20"/>
          <w:lang w:val="en-US" w:eastAsia="ru-RU"/>
        </w:rPr>
        <w:t>Դեբեդավան</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բնակավայրի</w:t>
      </w:r>
      <w:r w:rsidR="005F3B75" w:rsidRPr="009E5380">
        <w:rPr>
          <w:rFonts w:ascii="Calibri" w:eastAsia="Times New Roman" w:hAnsi="Calibri" w:cs="Calibri"/>
          <w:color w:val="333300"/>
          <w:sz w:val="20"/>
          <w:szCs w:val="20"/>
          <w:lang w:val="en-US" w:eastAsia="ru-RU"/>
        </w:rPr>
        <w:t> </w:t>
      </w:r>
      <w:r w:rsidR="005F3B75" w:rsidRPr="009E5380">
        <w:rPr>
          <w:rFonts w:ascii="GHEA Grapalat" w:eastAsia="Times New Roman" w:hAnsi="GHEA Grapalat" w:cs="Times New Roman"/>
          <w:color w:val="333300"/>
          <w:sz w:val="20"/>
          <w:szCs w:val="20"/>
          <w:lang w:eastAsia="ru-RU"/>
        </w:rPr>
        <w:t>համայնքային</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սեփականություն</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հանդիսացող</w:t>
      </w:r>
      <w:r w:rsidR="005F3B75" w:rsidRPr="009E5380">
        <w:rPr>
          <w:rFonts w:ascii="GHEA Grapalat" w:eastAsia="Times New Roman" w:hAnsi="GHEA Grapalat" w:cs="Times New Roman"/>
          <w:color w:val="333300"/>
          <w:sz w:val="20"/>
          <w:szCs w:val="20"/>
          <w:lang w:val="en-US" w:eastAsia="ru-RU"/>
        </w:rPr>
        <w:t xml:space="preserve"> </w:t>
      </w:r>
      <w:r w:rsidR="005112FC" w:rsidRPr="00DB721B">
        <w:rPr>
          <w:rFonts w:ascii="GHEA Grapalat" w:eastAsia="Times New Roman" w:hAnsi="GHEA Grapalat" w:cs="Times New Roman"/>
          <w:color w:val="333300"/>
          <w:sz w:val="20"/>
          <w:szCs w:val="20"/>
          <w:lang w:val="en-US" w:eastAsia="ru-RU"/>
        </w:rPr>
        <w:t xml:space="preserve">Ալեքսանդր Մովսեսյանի կողմից վարձակալած </w:t>
      </w:r>
      <w:proofErr w:type="gramStart"/>
      <w:r w:rsidR="005F3B75" w:rsidRPr="009E5380">
        <w:rPr>
          <w:rFonts w:ascii="GHEA Grapalat" w:eastAsia="Times New Roman" w:hAnsi="GHEA Grapalat" w:cs="Times New Roman"/>
          <w:color w:val="333300"/>
          <w:sz w:val="20"/>
          <w:szCs w:val="20"/>
          <w:lang w:eastAsia="ru-RU"/>
        </w:rPr>
        <w:t>տարածքում</w:t>
      </w:r>
      <w:r w:rsidR="005F3B75" w:rsidRPr="009E5380">
        <w:rPr>
          <w:rFonts w:ascii="Calibri" w:eastAsia="Times New Roman" w:hAnsi="Calibri" w:cs="Calibri"/>
          <w:color w:val="333300"/>
          <w:sz w:val="20"/>
          <w:szCs w:val="20"/>
          <w:lang w:val="en-US" w:eastAsia="ru-RU"/>
        </w:rPr>
        <w:t> </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գտնվող</w:t>
      </w:r>
      <w:proofErr w:type="gramEnd"/>
      <w:r w:rsidR="005F3B75" w:rsidRPr="009E5380">
        <w:rPr>
          <w:rFonts w:ascii="Calibri" w:eastAsia="Times New Roman" w:hAnsi="Calibri" w:cs="Calibri"/>
          <w:color w:val="333300"/>
          <w:sz w:val="20"/>
          <w:szCs w:val="20"/>
          <w:lang w:val="en-US" w:eastAsia="ru-RU"/>
        </w:rPr>
        <w:t> </w:t>
      </w:r>
      <w:r w:rsidR="005F3B75" w:rsidRPr="00DB721B">
        <w:rPr>
          <w:rFonts w:ascii="GHEA Grapalat" w:eastAsia="Times New Roman" w:hAnsi="GHEA Grapalat" w:cs="Times New Roman"/>
          <w:color w:val="333300"/>
          <w:sz w:val="20"/>
          <w:szCs w:val="20"/>
          <w:lang w:val="en-US" w:eastAsia="ru-RU"/>
        </w:rPr>
        <w:t xml:space="preserve"> </w:t>
      </w:r>
      <w:r w:rsidRPr="00DB721B">
        <w:rPr>
          <w:rFonts w:ascii="GHEA Grapalat" w:eastAsia="Times New Roman" w:hAnsi="GHEA Grapalat" w:cs="Times New Roman"/>
          <w:color w:val="333300"/>
          <w:sz w:val="20"/>
          <w:szCs w:val="20"/>
          <w:lang w:val="en-US" w:eastAsia="ru-RU"/>
        </w:rPr>
        <w:t xml:space="preserve">թվով </w:t>
      </w:r>
      <w:r w:rsidR="005F3B75" w:rsidRPr="009E5380">
        <w:rPr>
          <w:rFonts w:ascii="GHEA Grapalat" w:eastAsia="Times New Roman" w:hAnsi="GHEA Grapalat" w:cs="Times New Roman"/>
          <w:color w:val="333300"/>
          <w:sz w:val="20"/>
          <w:szCs w:val="20"/>
          <w:lang w:val="en-US" w:eastAsia="ru-RU"/>
        </w:rPr>
        <w:t xml:space="preserve"> </w:t>
      </w:r>
      <w:r w:rsidR="00187DDA" w:rsidRPr="00DB721B">
        <w:rPr>
          <w:rFonts w:ascii="GHEA Grapalat" w:eastAsia="Times New Roman" w:hAnsi="GHEA Grapalat" w:cs="Times New Roman"/>
          <w:color w:val="333300"/>
          <w:sz w:val="20"/>
          <w:szCs w:val="20"/>
          <w:lang w:val="en-US" w:eastAsia="ru-RU"/>
        </w:rPr>
        <w:t xml:space="preserve">23 </w:t>
      </w:r>
      <w:r w:rsidRPr="00DB721B">
        <w:rPr>
          <w:rFonts w:ascii="GHEA Grapalat" w:eastAsia="Times New Roman" w:hAnsi="GHEA Grapalat" w:cs="Times New Roman"/>
          <w:color w:val="333300"/>
          <w:sz w:val="20"/>
          <w:szCs w:val="20"/>
          <w:lang w:val="en-US" w:eastAsia="ru-RU"/>
        </w:rPr>
        <w:t xml:space="preserve">չորացած </w:t>
      </w:r>
      <w:r w:rsidR="005112FC" w:rsidRPr="00DB721B">
        <w:rPr>
          <w:rFonts w:ascii="GHEA Grapalat" w:eastAsia="Times New Roman" w:hAnsi="GHEA Grapalat" w:cs="Times New Roman"/>
          <w:color w:val="333300"/>
          <w:sz w:val="20"/>
          <w:szCs w:val="20"/>
          <w:lang w:val="en-US" w:eastAsia="ru-RU"/>
        </w:rPr>
        <w:t>բարդու</w:t>
      </w:r>
      <w:r w:rsidR="005F3B75" w:rsidRPr="009E5380">
        <w:rPr>
          <w:rFonts w:ascii="GHEA Grapalat" w:eastAsia="Times New Roman" w:hAnsi="GHEA Grapalat" w:cs="Times New Roman"/>
          <w:color w:val="333300"/>
          <w:sz w:val="20"/>
          <w:szCs w:val="20"/>
          <w:lang w:val="en-US" w:eastAsia="ru-RU"/>
        </w:rPr>
        <w:t xml:space="preserve"> </w:t>
      </w:r>
      <w:r w:rsidR="005F3B75" w:rsidRPr="009E5380">
        <w:rPr>
          <w:rFonts w:ascii="GHEA Grapalat" w:eastAsia="Times New Roman" w:hAnsi="GHEA Grapalat" w:cs="Times New Roman"/>
          <w:color w:val="333300"/>
          <w:sz w:val="20"/>
          <w:szCs w:val="20"/>
          <w:lang w:eastAsia="ru-RU"/>
        </w:rPr>
        <w:t>ծառերը</w:t>
      </w:r>
      <w:r w:rsidR="005F3B75" w:rsidRPr="00DB721B">
        <w:rPr>
          <w:rFonts w:ascii="GHEA Grapalat" w:eastAsia="Times New Roman" w:hAnsi="GHEA Grapalat" w:cs="Times New Roman"/>
          <w:color w:val="333300"/>
          <w:sz w:val="20"/>
          <w:szCs w:val="20"/>
          <w:lang w:val="en-US" w:eastAsia="ru-RU"/>
        </w:rPr>
        <w:t>, որոնք վտանգ են ներկայացնում</w:t>
      </w:r>
      <w:r w:rsidRPr="00DB721B">
        <w:rPr>
          <w:rFonts w:ascii="GHEA Grapalat" w:eastAsia="Times New Roman" w:hAnsi="GHEA Grapalat" w:cs="Times New Roman"/>
          <w:color w:val="333300"/>
          <w:sz w:val="20"/>
          <w:szCs w:val="20"/>
          <w:lang w:val="en-US" w:eastAsia="ru-RU"/>
        </w:rPr>
        <w:t xml:space="preserve"> </w:t>
      </w:r>
      <w:r w:rsidR="005112FC" w:rsidRPr="00DB721B">
        <w:rPr>
          <w:rFonts w:ascii="GHEA Grapalat" w:eastAsia="Times New Roman" w:hAnsi="GHEA Grapalat" w:cs="Times New Roman"/>
          <w:color w:val="333300"/>
          <w:sz w:val="20"/>
          <w:szCs w:val="20"/>
          <w:lang w:val="en-US" w:eastAsia="ru-RU"/>
        </w:rPr>
        <w:t>հարևան այգիների սեփականատերերի համար</w:t>
      </w:r>
      <w:r w:rsidR="005F3B75" w:rsidRPr="009E5380">
        <w:rPr>
          <w:rFonts w:ascii="GHEA Grapalat" w:eastAsia="Times New Roman" w:hAnsi="GHEA Grapalat" w:cs="Times New Roman"/>
          <w:color w:val="333300"/>
          <w:sz w:val="20"/>
          <w:szCs w:val="20"/>
          <w:lang w:val="en-US" w:eastAsia="ru-RU"/>
        </w:rPr>
        <w:t>:</w:t>
      </w:r>
    </w:p>
    <w:p w:rsidR="002B0441" w:rsidRPr="00DB721B" w:rsidRDefault="002B0441" w:rsidP="002B0441">
      <w:pPr>
        <w:shd w:val="clear" w:color="auto" w:fill="FFFFFF"/>
        <w:spacing w:after="150" w:line="240" w:lineRule="auto"/>
        <w:ind w:left="284"/>
        <w:jc w:val="both"/>
        <w:rPr>
          <w:rFonts w:ascii="GHEA Grapalat" w:eastAsia="Times New Roman" w:hAnsi="GHEA Grapalat" w:cs="Times New Roman"/>
          <w:color w:val="333300"/>
          <w:sz w:val="20"/>
          <w:szCs w:val="20"/>
          <w:lang w:val="en-US" w:eastAsia="ru-RU"/>
        </w:rPr>
      </w:pPr>
      <w:r w:rsidRPr="00DB721B">
        <w:rPr>
          <w:rFonts w:ascii="GHEA Grapalat" w:eastAsia="Times New Roman" w:hAnsi="GHEA Grapalat" w:cs="Times New Roman"/>
          <w:color w:val="333300"/>
          <w:sz w:val="20"/>
          <w:szCs w:val="20"/>
          <w:lang w:val="en-US" w:eastAsia="ru-RU"/>
        </w:rPr>
        <w:t xml:space="preserve">1) </w:t>
      </w:r>
      <w:r w:rsidRPr="009E5380">
        <w:rPr>
          <w:rFonts w:ascii="GHEA Grapalat" w:eastAsia="Times New Roman" w:hAnsi="GHEA Grapalat" w:cs="Times New Roman"/>
          <w:color w:val="333300"/>
          <w:sz w:val="20"/>
          <w:szCs w:val="20"/>
          <w:lang w:eastAsia="ru-RU"/>
        </w:rPr>
        <w:t>Հատված</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ծառերից</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առաջացած</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Times New Roman"/>
          <w:color w:val="333300"/>
          <w:sz w:val="20"/>
          <w:szCs w:val="20"/>
          <w:lang w:eastAsia="ru-RU"/>
        </w:rPr>
        <w:t>բնա</w:t>
      </w:r>
      <w:r w:rsidRPr="00DB721B">
        <w:rPr>
          <w:rFonts w:ascii="GHEA Grapalat" w:eastAsia="Times New Roman" w:hAnsi="GHEA Grapalat" w:cs="Times New Roman"/>
          <w:color w:val="333300"/>
          <w:sz w:val="20"/>
          <w:szCs w:val="20"/>
          <w:lang w:eastAsia="ru-RU"/>
        </w:rPr>
        <w:t>փայտը</w:t>
      </w:r>
      <w:r w:rsidRPr="00DB721B">
        <w:rPr>
          <w:rFonts w:ascii="GHEA Grapalat" w:eastAsia="Times New Roman" w:hAnsi="GHEA Grapalat" w:cs="Times New Roman"/>
          <w:color w:val="333300"/>
          <w:sz w:val="20"/>
          <w:szCs w:val="20"/>
          <w:lang w:val="en-US" w:eastAsia="ru-RU"/>
        </w:rPr>
        <w:t xml:space="preserve"> հատկացնել</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GHEA Grapalat"/>
          <w:color w:val="333300"/>
          <w:sz w:val="20"/>
          <w:szCs w:val="20"/>
          <w:lang w:eastAsia="ru-RU"/>
        </w:rPr>
        <w:t>Նոյեմբերյան</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GHEA Grapalat"/>
          <w:color w:val="333300"/>
          <w:sz w:val="20"/>
          <w:szCs w:val="20"/>
          <w:lang w:eastAsia="ru-RU"/>
        </w:rPr>
        <w:t>համայնքի</w:t>
      </w:r>
      <w:r w:rsidRPr="009E5380">
        <w:rPr>
          <w:rFonts w:ascii="GHEA Grapalat" w:eastAsia="Times New Roman" w:hAnsi="GHEA Grapalat" w:cs="Times New Roman"/>
          <w:color w:val="333300"/>
          <w:sz w:val="20"/>
          <w:szCs w:val="20"/>
          <w:lang w:val="en-US" w:eastAsia="ru-RU"/>
        </w:rPr>
        <w:t xml:space="preserve"> </w:t>
      </w:r>
      <w:r w:rsidR="00D13431" w:rsidRPr="00DB721B">
        <w:rPr>
          <w:rFonts w:ascii="GHEA Grapalat" w:eastAsia="Times New Roman" w:hAnsi="GHEA Grapalat" w:cs="GHEA Grapalat"/>
          <w:color w:val="333300"/>
          <w:sz w:val="20"/>
          <w:szCs w:val="20"/>
          <w:lang w:val="en-US" w:eastAsia="ru-RU"/>
        </w:rPr>
        <w:t>Դեբեդավան</w:t>
      </w:r>
      <w:r w:rsidRPr="009E5380">
        <w:rPr>
          <w:rFonts w:ascii="GHEA Grapalat" w:eastAsia="Times New Roman" w:hAnsi="GHEA Grapalat" w:cs="Times New Roman"/>
          <w:color w:val="333300"/>
          <w:sz w:val="20"/>
          <w:szCs w:val="20"/>
          <w:lang w:val="en-US" w:eastAsia="ru-RU"/>
        </w:rPr>
        <w:t xml:space="preserve"> </w:t>
      </w:r>
      <w:r w:rsidRPr="009E5380">
        <w:rPr>
          <w:rFonts w:ascii="GHEA Grapalat" w:eastAsia="Times New Roman" w:hAnsi="GHEA Grapalat" w:cs="GHEA Grapalat"/>
          <w:color w:val="333300"/>
          <w:sz w:val="20"/>
          <w:szCs w:val="20"/>
          <w:lang w:eastAsia="ru-RU"/>
        </w:rPr>
        <w:t>բնակավայրի</w:t>
      </w:r>
      <w:r w:rsidRPr="009E5380">
        <w:rPr>
          <w:rFonts w:ascii="GHEA Grapalat" w:eastAsia="Times New Roman" w:hAnsi="GHEA Grapalat" w:cs="Times New Roman"/>
          <w:color w:val="333300"/>
          <w:sz w:val="20"/>
          <w:szCs w:val="20"/>
          <w:lang w:val="en-US" w:eastAsia="ru-RU"/>
        </w:rPr>
        <w:t xml:space="preserve"> </w:t>
      </w:r>
      <w:r w:rsidRPr="00DB721B">
        <w:rPr>
          <w:rFonts w:ascii="GHEA Grapalat" w:eastAsia="Times New Roman" w:hAnsi="GHEA Grapalat" w:cs="GHEA Grapalat"/>
          <w:color w:val="333300"/>
          <w:sz w:val="20"/>
          <w:szCs w:val="20"/>
          <w:lang w:val="en-US" w:eastAsia="ru-RU"/>
        </w:rPr>
        <w:t>բնակիչ Ալեքսանդր Մովսեսյանին՝ շինանյութ ստանալու նպատակով</w:t>
      </w:r>
      <w:r w:rsidRPr="00DB721B">
        <w:rPr>
          <w:rFonts w:ascii="GHEA Grapalat" w:eastAsia="Times New Roman" w:hAnsi="GHEA Grapalat" w:cs="Times New Roman"/>
          <w:color w:val="333300"/>
          <w:sz w:val="20"/>
          <w:szCs w:val="20"/>
          <w:lang w:val="en-US" w:eastAsia="ru-RU"/>
        </w:rPr>
        <w:t>:</w:t>
      </w:r>
    </w:p>
    <w:p w:rsidR="00CF4598" w:rsidRPr="00DB721B" w:rsidRDefault="00CF4598" w:rsidP="00B36F08">
      <w:pPr>
        <w:spacing w:after="0"/>
        <w:ind w:left="142"/>
        <w:jc w:val="both"/>
        <w:rPr>
          <w:rFonts w:ascii="GHEA Grapalat" w:hAnsi="GHEA Grapalat"/>
          <w:color w:val="333333"/>
          <w:sz w:val="20"/>
          <w:szCs w:val="20"/>
          <w:shd w:val="clear" w:color="auto" w:fill="FFFFFF"/>
          <w:lang w:val="en-US"/>
        </w:rPr>
      </w:pPr>
      <w:r w:rsidRPr="00DB721B">
        <w:rPr>
          <w:rFonts w:ascii="GHEA Grapalat" w:eastAsia="Times New Roman" w:hAnsi="GHEA Grapalat" w:cs="Times New Roman"/>
          <w:color w:val="333300"/>
          <w:sz w:val="20"/>
          <w:szCs w:val="20"/>
          <w:lang w:val="en-US" w:eastAsia="ru-RU"/>
        </w:rPr>
        <w:t xml:space="preserve">38. </w:t>
      </w:r>
      <w:r w:rsidRPr="00DB721B">
        <w:rPr>
          <w:rFonts w:ascii="GHEA Grapalat" w:hAnsi="GHEA Grapalat"/>
          <w:color w:val="333333"/>
          <w:sz w:val="20"/>
          <w:szCs w:val="20"/>
          <w:shd w:val="clear" w:color="auto" w:fill="FFFFFF"/>
        </w:rPr>
        <w:t>ՊԵՏԱԿԱՆ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ԲՅՈՒՋԵԻՑ</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ՀԱՏԿԱՑՈՒՄՆԵՐ՝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ՍՈՒԲՎԵՆՑԻԱՆԵՐ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ՍՏԱՆԱԼՈՒ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ՆՊԱՏԱԿՈՎ</w:t>
      </w:r>
      <w:r w:rsidR="00172CD7" w:rsidRPr="00DB721B">
        <w:rPr>
          <w:rFonts w:ascii="GHEA Grapalat" w:hAnsi="GHEA Grapalat"/>
          <w:color w:val="333333"/>
          <w:sz w:val="20"/>
          <w:szCs w:val="20"/>
          <w:shd w:val="clear" w:color="auto" w:fill="FFFFFF"/>
          <w:lang w:val="en-US"/>
        </w:rPr>
        <w:t xml:space="preserve"> 2023</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ԹՎԱԿԱՆԻ</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ԲՅՈՒՋԵՏԱՅԻՆ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ՖԻՆԱՆՍԱՎՈՐՄԱՆ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ՄԱՍՆԱԿՑԵԼՈՒ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ՎԵՐԱԲԵՐՅԱԼ</w:t>
      </w:r>
      <w:r w:rsidRPr="00DB721B">
        <w:rPr>
          <w:rFonts w:ascii="GHEA Grapalat" w:hAnsi="GHEA Grapalat"/>
          <w:color w:val="333333"/>
          <w:sz w:val="20"/>
          <w:szCs w:val="20"/>
          <w:shd w:val="clear" w:color="auto" w:fill="FFFFFF"/>
          <w:lang w:val="en-US"/>
        </w:rPr>
        <w:t xml:space="preserve"> «</w:t>
      </w:r>
      <w:r w:rsidR="00A21FF7" w:rsidRPr="00DB721B">
        <w:rPr>
          <w:rFonts w:ascii="GHEA Grapalat" w:hAnsi="GHEA Grapalat"/>
          <w:color w:val="333333"/>
          <w:sz w:val="20"/>
          <w:szCs w:val="20"/>
          <w:shd w:val="clear" w:color="auto" w:fill="FFFFFF"/>
          <w:lang w:val="en-US"/>
        </w:rPr>
        <w:t>ՏԱՎՈՒՇԻ ՄԱՐԶԻ ԿՈՂԲ ԳՅՈՒՂԻ ԽՄԵԼՈՒ ՋՐԻ ՀԱՄԱԿԱՐԳԻ ԱՐԴԻԱԿԱՆԱՑՈՒՄ</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ՀԱՅՏԸ</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ՀԱՍՏԱՏԵԼՈ</w:t>
      </w:r>
      <w:r w:rsidRPr="00DB721B">
        <w:rPr>
          <w:rFonts w:ascii="GHEA Grapalat" w:hAnsi="GHEA Grapalat"/>
          <w:color w:val="333333"/>
          <w:sz w:val="20"/>
          <w:szCs w:val="20"/>
          <w:shd w:val="clear" w:color="auto" w:fill="FFFFFF"/>
          <w:lang w:val="en-US"/>
        </w:rPr>
        <w:t>Ի ՄԱՍԻՆ</w:t>
      </w:r>
    </w:p>
    <w:p w:rsidR="00CF4598" w:rsidRPr="00DB721B" w:rsidRDefault="00CF4598" w:rsidP="00CF4598">
      <w:pPr>
        <w:spacing w:after="0"/>
        <w:ind w:left="142"/>
        <w:rPr>
          <w:rFonts w:ascii="GHEA Grapalat" w:hAnsi="GHEA Grapalat"/>
          <w:color w:val="333333"/>
          <w:sz w:val="20"/>
          <w:szCs w:val="20"/>
          <w:shd w:val="clear" w:color="auto" w:fill="FFFFFF"/>
          <w:lang w:val="en-US"/>
        </w:rPr>
      </w:pPr>
    </w:p>
    <w:p w:rsidR="00CF4598" w:rsidRPr="00CF4598" w:rsidRDefault="00CF4598" w:rsidP="00CF4598">
      <w:pPr>
        <w:shd w:val="clear" w:color="auto" w:fill="FFFFFF"/>
        <w:spacing w:after="15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000000"/>
          <w:sz w:val="20"/>
          <w:szCs w:val="20"/>
          <w:lang w:val="en-US" w:eastAsia="ru-RU"/>
        </w:rPr>
        <w:t>Ղ</w:t>
      </w:r>
      <w:r w:rsidRPr="00CF4598">
        <w:rPr>
          <w:rFonts w:ascii="GHEA Grapalat" w:eastAsia="Times New Roman" w:hAnsi="GHEA Grapalat" w:cs="Times New Roman"/>
          <w:color w:val="000000"/>
          <w:sz w:val="20"/>
          <w:szCs w:val="20"/>
          <w:lang w:eastAsia="ru-RU"/>
        </w:rPr>
        <w:t>եկավարվելով</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w:t>
      </w:r>
      <w:r w:rsidRPr="00CF4598">
        <w:rPr>
          <w:rFonts w:ascii="GHEA Grapalat" w:eastAsia="Times New Roman" w:hAnsi="GHEA Grapalat" w:cs="Times New Roman"/>
          <w:color w:val="000000"/>
          <w:sz w:val="20"/>
          <w:szCs w:val="20"/>
          <w:lang w:eastAsia="ru-RU"/>
        </w:rPr>
        <w:t>Տեղական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ինքնակառավարման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մասին</w:t>
      </w:r>
      <w:proofErr w:type="gramStart"/>
      <w:r w:rsidRPr="00CF4598">
        <w:rPr>
          <w:rFonts w:ascii="GHEA Grapalat" w:eastAsia="Times New Roman" w:hAnsi="GHEA Grapalat" w:cs="Times New Roman"/>
          <w:color w:val="000000"/>
          <w:sz w:val="20"/>
          <w:szCs w:val="20"/>
          <w:lang w:val="en-US" w:eastAsia="ru-RU"/>
        </w:rPr>
        <w:t>»</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GHEA Grapalat"/>
          <w:color w:val="000000"/>
          <w:sz w:val="20"/>
          <w:szCs w:val="20"/>
          <w:lang w:eastAsia="ru-RU"/>
        </w:rPr>
        <w:t>օրենքի</w:t>
      </w:r>
      <w:proofErr w:type="gramEnd"/>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86-</w:t>
      </w:r>
      <w:r w:rsidRPr="00CF4598">
        <w:rPr>
          <w:rFonts w:ascii="GHEA Grapalat" w:eastAsia="Times New Roman" w:hAnsi="GHEA Grapalat" w:cs="Times New Roman"/>
          <w:color w:val="000000"/>
          <w:sz w:val="20"/>
          <w:szCs w:val="20"/>
          <w:lang w:eastAsia="ru-RU"/>
        </w:rPr>
        <w:t>րդ</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հոդվածի</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1-</w:t>
      </w:r>
      <w:r w:rsidRPr="00CF4598">
        <w:rPr>
          <w:rFonts w:ascii="GHEA Grapalat" w:eastAsia="Times New Roman" w:hAnsi="GHEA Grapalat" w:cs="Times New Roman"/>
          <w:color w:val="000000"/>
          <w:sz w:val="20"/>
          <w:szCs w:val="20"/>
          <w:lang w:eastAsia="ru-RU"/>
        </w:rPr>
        <w:t>ին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մասի</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5-</w:t>
      </w:r>
      <w:r w:rsidRPr="00CF4598">
        <w:rPr>
          <w:rFonts w:ascii="GHEA Grapalat" w:eastAsia="Times New Roman" w:hAnsi="GHEA Grapalat" w:cs="Times New Roman"/>
          <w:color w:val="000000"/>
          <w:sz w:val="20"/>
          <w:szCs w:val="20"/>
          <w:lang w:eastAsia="ru-RU"/>
        </w:rPr>
        <w:t>րդ</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կետի</w:t>
      </w:r>
      <w:r w:rsidRPr="00CF4598">
        <w:rPr>
          <w:rFonts w:ascii="GHEA Grapalat" w:eastAsia="Times New Roman" w:hAnsi="GHEA Grapalat" w:cs="Times New Roman"/>
          <w:color w:val="000000"/>
          <w:sz w:val="20"/>
          <w:szCs w:val="20"/>
          <w:lang w:val="en-US" w:eastAsia="ru-RU"/>
        </w:rPr>
        <w:t xml:space="preserve"> </w:t>
      </w:r>
      <w:r w:rsidRPr="00CF4598">
        <w:rPr>
          <w:rFonts w:ascii="GHEA Grapalat" w:eastAsia="Times New Roman" w:hAnsi="GHEA Grapalat" w:cs="Times New Roman"/>
          <w:color w:val="000000"/>
          <w:sz w:val="20"/>
          <w:szCs w:val="20"/>
          <w:lang w:eastAsia="ru-RU"/>
        </w:rPr>
        <w:t>բ</w:t>
      </w:r>
      <w:r w:rsidR="00B36F08" w:rsidRPr="00DB721B">
        <w:rPr>
          <w:rFonts w:ascii="GHEA Grapalat" w:eastAsia="Times New Roman" w:hAnsi="GHEA Grapalat" w:cs="Times New Roman"/>
          <w:color w:val="000000"/>
          <w:sz w:val="20"/>
          <w:szCs w:val="20"/>
          <w:lang w:val="en-US" w:eastAsia="ru-RU"/>
        </w:rPr>
        <w:t>)</w:t>
      </w:r>
      <w:r w:rsidRPr="00CF4598">
        <w:rPr>
          <w:rFonts w:ascii="GHEA Grapalat" w:eastAsia="Times New Roman" w:hAnsi="GHEA Grapalat" w:cs="Times New Roman"/>
          <w:color w:val="000000"/>
          <w:sz w:val="20"/>
          <w:szCs w:val="20"/>
          <w:lang w:val="en-US" w:eastAsia="ru-RU"/>
        </w:rPr>
        <w:t xml:space="preserve"> </w:t>
      </w:r>
      <w:r w:rsidRPr="00CF4598">
        <w:rPr>
          <w:rFonts w:ascii="GHEA Grapalat" w:eastAsia="Times New Roman" w:hAnsi="GHEA Grapalat" w:cs="Times New Roman"/>
          <w:color w:val="000000"/>
          <w:sz w:val="20"/>
          <w:szCs w:val="20"/>
          <w:lang w:eastAsia="ru-RU"/>
        </w:rPr>
        <w:t>ենթակետով՝</w:t>
      </w:r>
    </w:p>
    <w:p w:rsidR="00CF4598" w:rsidRPr="00CF4598" w:rsidRDefault="00CF4598" w:rsidP="00CF4598">
      <w:pPr>
        <w:shd w:val="clear" w:color="auto" w:fill="FFFFFF"/>
        <w:spacing w:after="150" w:line="240" w:lineRule="auto"/>
        <w:jc w:val="center"/>
        <w:rPr>
          <w:rFonts w:ascii="GHEA Grapalat" w:eastAsia="Times New Roman" w:hAnsi="GHEA Grapalat" w:cs="Times New Roman"/>
          <w:color w:val="333333"/>
          <w:sz w:val="20"/>
          <w:szCs w:val="20"/>
          <w:lang w:val="en-US" w:eastAsia="ru-RU"/>
        </w:rPr>
      </w:pPr>
      <w:r w:rsidRPr="00CF4598">
        <w:rPr>
          <w:rFonts w:ascii="GHEA Grapalat" w:eastAsia="Times New Roman" w:hAnsi="GHEA Grapalat" w:cs="Times New Roman"/>
          <w:b/>
          <w:bCs/>
          <w:color w:val="000000"/>
          <w:sz w:val="20"/>
          <w:szCs w:val="20"/>
          <w:lang w:eastAsia="ru-RU"/>
        </w:rPr>
        <w:t>ՀԱՄԱՅՆՔԻ</w:t>
      </w:r>
      <w:r w:rsidRPr="00CF4598">
        <w:rPr>
          <w:rFonts w:ascii="GHEA Grapalat" w:eastAsia="Times New Roman" w:hAnsi="GHEA Grapalat" w:cs="Times New Roman"/>
          <w:b/>
          <w:bCs/>
          <w:color w:val="000000"/>
          <w:sz w:val="20"/>
          <w:szCs w:val="20"/>
          <w:lang w:val="en-US" w:eastAsia="ru-RU"/>
        </w:rPr>
        <w:t xml:space="preserve"> </w:t>
      </w:r>
      <w:r w:rsidRPr="00CF4598">
        <w:rPr>
          <w:rFonts w:ascii="GHEA Grapalat" w:eastAsia="Times New Roman" w:hAnsi="GHEA Grapalat" w:cs="Times New Roman"/>
          <w:b/>
          <w:bCs/>
          <w:color w:val="000000"/>
          <w:sz w:val="20"/>
          <w:szCs w:val="20"/>
          <w:lang w:eastAsia="ru-RU"/>
        </w:rPr>
        <w:t>ԱՎԱԳԱՆԻՆ</w:t>
      </w:r>
      <w:r w:rsidRPr="00CF4598">
        <w:rPr>
          <w:rFonts w:ascii="Calibri" w:eastAsia="Times New Roman" w:hAnsi="Calibri" w:cs="Calibri"/>
          <w:b/>
          <w:bCs/>
          <w:color w:val="000000"/>
          <w:sz w:val="20"/>
          <w:szCs w:val="20"/>
          <w:lang w:val="en-US" w:eastAsia="ru-RU"/>
        </w:rPr>
        <w:t> </w:t>
      </w:r>
      <w:r w:rsidRPr="00CF4598">
        <w:rPr>
          <w:rFonts w:ascii="GHEA Grapalat" w:eastAsia="Times New Roman" w:hAnsi="GHEA Grapalat" w:cs="GHEA Grapalat"/>
          <w:b/>
          <w:bCs/>
          <w:color w:val="000000"/>
          <w:sz w:val="20"/>
          <w:szCs w:val="20"/>
          <w:lang w:eastAsia="ru-RU"/>
        </w:rPr>
        <w:t>ՈՐՈՇՈՒ</w:t>
      </w:r>
      <w:r w:rsidRPr="00CF4598">
        <w:rPr>
          <w:rFonts w:ascii="GHEA Grapalat" w:eastAsia="Times New Roman" w:hAnsi="GHEA Grapalat" w:cs="Times New Roman"/>
          <w:b/>
          <w:bCs/>
          <w:color w:val="000000"/>
          <w:sz w:val="20"/>
          <w:szCs w:val="20"/>
          <w:lang w:eastAsia="ru-RU"/>
        </w:rPr>
        <w:t>Մ</w:t>
      </w:r>
      <w:r w:rsidRPr="00DB721B">
        <w:rPr>
          <w:rFonts w:ascii="GHEA Grapalat" w:eastAsia="Times New Roman" w:hAnsi="GHEA Grapalat" w:cs="Times New Roman"/>
          <w:b/>
          <w:bCs/>
          <w:color w:val="000000"/>
          <w:sz w:val="20"/>
          <w:szCs w:val="20"/>
          <w:lang w:val="en-US" w:eastAsia="ru-RU"/>
        </w:rPr>
        <w:t xml:space="preserve"> Է</w:t>
      </w:r>
    </w:p>
    <w:p w:rsidR="00CF4598" w:rsidRPr="00DB721B" w:rsidRDefault="00CF4598" w:rsidP="00CF4598">
      <w:pPr>
        <w:spacing w:after="0"/>
        <w:ind w:left="142"/>
        <w:rPr>
          <w:rFonts w:ascii="GHEA Grapalat" w:hAnsi="GHEA Grapalat"/>
          <w:color w:val="333333"/>
          <w:sz w:val="20"/>
          <w:szCs w:val="20"/>
          <w:shd w:val="clear" w:color="auto" w:fill="FFFFFF"/>
          <w:lang w:val="en-US"/>
        </w:rPr>
      </w:pPr>
      <w:r w:rsidRPr="00DB721B">
        <w:rPr>
          <w:rFonts w:ascii="GHEA Grapalat" w:hAnsi="GHEA Grapalat"/>
          <w:color w:val="333333"/>
          <w:sz w:val="20"/>
          <w:szCs w:val="20"/>
          <w:shd w:val="clear" w:color="auto" w:fill="FFFFFF"/>
          <w:lang w:val="en-US"/>
        </w:rPr>
        <w:t>Հաստատել</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պետական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բյուջեից</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հատկացումներ՝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սուբվենցիաներ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ստանալու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նպատակով</w:t>
      </w:r>
      <w:r w:rsidRPr="00DB721B">
        <w:rPr>
          <w:rFonts w:ascii="GHEA Grapalat" w:hAnsi="GHEA Grapalat"/>
          <w:color w:val="333333"/>
          <w:sz w:val="20"/>
          <w:szCs w:val="20"/>
          <w:shd w:val="clear" w:color="auto" w:fill="FFFFFF"/>
          <w:lang w:val="en-US"/>
        </w:rPr>
        <w:t xml:space="preserve"> 2023 </w:t>
      </w:r>
      <w:r w:rsidRPr="00DB721B">
        <w:rPr>
          <w:rFonts w:ascii="GHEA Grapalat" w:hAnsi="GHEA Grapalat"/>
          <w:color w:val="333333"/>
          <w:sz w:val="20"/>
          <w:szCs w:val="20"/>
          <w:shd w:val="clear" w:color="auto" w:fill="FFFFFF"/>
        </w:rPr>
        <w:t>թվականի</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բյուջետային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ֆինանսավորման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ծրագրերին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մասնակցելու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վերաբերյալ</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ծրագրային</w:t>
      </w:r>
      <w:r w:rsidR="00172CD7" w:rsidRPr="00DB721B">
        <w:rPr>
          <w:rFonts w:ascii="GHEA Grapalat" w:hAnsi="GHEA Grapalat"/>
          <w:color w:val="333333"/>
          <w:sz w:val="20"/>
          <w:szCs w:val="20"/>
          <w:shd w:val="clear" w:color="auto" w:fill="FFFFFF"/>
          <w:lang w:val="en-US"/>
        </w:rPr>
        <w:t xml:space="preserve"> «Տավուշի մարզի Կողբ գյուղի խմելու ջրի համակարգի արդիականացում</w:t>
      </w:r>
      <w:proofErr w:type="gramStart"/>
      <w:r w:rsidR="00172CD7" w:rsidRPr="00DB721B">
        <w:rPr>
          <w:rFonts w:ascii="GHEA Grapalat" w:hAnsi="GHEA Grapalat"/>
          <w:color w:val="333333"/>
          <w:sz w:val="20"/>
          <w:szCs w:val="20"/>
          <w:shd w:val="clear" w:color="auto" w:fill="FFFFFF"/>
          <w:lang w:val="en-US"/>
        </w:rPr>
        <w:t xml:space="preserve">»  </w:t>
      </w:r>
      <w:r w:rsidR="00172CD7" w:rsidRPr="00DB721B">
        <w:rPr>
          <w:rFonts w:ascii="GHEA Grapalat" w:hAnsi="GHEA Grapalat"/>
          <w:color w:val="333333"/>
          <w:sz w:val="20"/>
          <w:szCs w:val="20"/>
          <w:shd w:val="clear" w:color="auto" w:fill="FFFFFF"/>
        </w:rPr>
        <w:t>հայտ</w:t>
      </w:r>
      <w:r w:rsidRPr="00DB721B">
        <w:rPr>
          <w:rFonts w:ascii="GHEA Grapalat" w:hAnsi="GHEA Grapalat"/>
          <w:color w:val="333333"/>
          <w:sz w:val="20"/>
          <w:szCs w:val="20"/>
          <w:shd w:val="clear" w:color="auto" w:fill="FFFFFF"/>
        </w:rPr>
        <w:t>ը</w:t>
      </w:r>
      <w:proofErr w:type="gramEnd"/>
      <w:r w:rsidR="00172CD7" w:rsidRPr="00DB721B">
        <w:rPr>
          <w:rFonts w:ascii="GHEA Grapalat" w:hAnsi="GHEA Grapalat"/>
          <w:color w:val="333333"/>
          <w:sz w:val="20"/>
          <w:szCs w:val="20"/>
          <w:shd w:val="clear" w:color="auto" w:fill="FFFFFF"/>
          <w:lang w:val="en-US"/>
        </w:rPr>
        <w:t>:</w:t>
      </w:r>
    </w:p>
    <w:p w:rsidR="00CF4598" w:rsidRPr="00DB721B" w:rsidRDefault="00CF4598" w:rsidP="00CF4598">
      <w:pPr>
        <w:pStyle w:val="ListParagraph"/>
        <w:spacing w:after="0"/>
        <w:ind w:left="644"/>
        <w:rPr>
          <w:rFonts w:ascii="GHEA Grapalat" w:hAnsi="GHEA Grapalat"/>
          <w:sz w:val="20"/>
          <w:szCs w:val="20"/>
          <w:lang w:val="en-US"/>
        </w:rPr>
      </w:pPr>
    </w:p>
    <w:p w:rsidR="00CF4598" w:rsidRPr="00DB721B" w:rsidRDefault="00DB721B" w:rsidP="00DB721B">
      <w:pPr>
        <w:spacing w:after="0"/>
        <w:jc w:val="both"/>
        <w:rPr>
          <w:rFonts w:ascii="GHEA Grapalat" w:hAnsi="GHEA Grapalat"/>
          <w:color w:val="333333"/>
          <w:sz w:val="20"/>
          <w:szCs w:val="20"/>
          <w:shd w:val="clear" w:color="auto" w:fill="FFFFFF"/>
          <w:lang w:val="en-US"/>
        </w:rPr>
      </w:pPr>
      <w:r w:rsidRPr="00DB721B">
        <w:rPr>
          <w:rFonts w:ascii="GHEA Grapalat" w:hAnsi="GHEA Grapalat"/>
          <w:color w:val="333333"/>
          <w:sz w:val="20"/>
          <w:szCs w:val="20"/>
          <w:shd w:val="clear" w:color="auto" w:fill="FFFFFF"/>
          <w:lang w:val="en-US"/>
        </w:rPr>
        <w:t>39.</w:t>
      </w:r>
      <w:r w:rsidR="00CF4598" w:rsidRPr="00DB721B">
        <w:rPr>
          <w:rFonts w:ascii="GHEA Grapalat" w:hAnsi="GHEA Grapalat"/>
          <w:color w:val="333333"/>
          <w:sz w:val="20"/>
          <w:szCs w:val="20"/>
          <w:shd w:val="clear" w:color="auto" w:fill="FFFFFF"/>
        </w:rPr>
        <w:t>ՊԵՏԱԿԱՆ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ԲՅՈՒՋԵԻՑ</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ՆՊԱՏԱԿԱՅԻՆ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ՀԱՏԿԱՑՈՒՄՆԵՐ՝</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ՍՈՒԲՎԵՆՑԻԱՆԵՐ</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ՍՏԱՆԱԼՈՒ</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ՆՊԱՏԱԿՈՎ</w:t>
      </w:r>
      <w:r w:rsidR="00172CD7" w:rsidRPr="00DB721B">
        <w:rPr>
          <w:rFonts w:ascii="GHEA Grapalat" w:hAnsi="GHEA Grapalat"/>
          <w:color w:val="333333"/>
          <w:sz w:val="20"/>
          <w:szCs w:val="20"/>
          <w:shd w:val="clear" w:color="auto" w:fill="FFFFFF"/>
          <w:lang w:val="en-US"/>
        </w:rPr>
        <w:t xml:space="preserve"> 2023</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ԹՎԱԿԱՆԻ</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ԲՅՈՒՋԵՏԱՅԻՆ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ՖԻՆԱՆՍԱՎՈՐՄԱՆ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ԾՐԱԳՐԻՆ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ՄԱՍՆԱԿՑԵԼՈՒ</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ՎԵՐԱԲԵՐՅԱԼ</w:t>
      </w:r>
      <w:r w:rsidR="00CF4598" w:rsidRPr="00DB721B">
        <w:rPr>
          <w:rFonts w:ascii="GHEA Grapalat" w:hAnsi="GHEA Grapalat"/>
          <w:color w:val="333333"/>
          <w:sz w:val="20"/>
          <w:szCs w:val="20"/>
          <w:shd w:val="clear" w:color="auto" w:fill="FFFFFF"/>
          <w:lang w:val="en-US"/>
        </w:rPr>
        <w:t xml:space="preserve"> </w:t>
      </w:r>
      <w:r w:rsidR="00A21FF7" w:rsidRPr="00DB721B">
        <w:rPr>
          <w:rFonts w:ascii="GHEA Grapalat" w:hAnsi="GHEA Grapalat"/>
          <w:color w:val="333333"/>
          <w:sz w:val="20"/>
          <w:szCs w:val="20"/>
          <w:shd w:val="clear" w:color="auto" w:fill="FFFFFF"/>
          <w:lang w:val="en-US"/>
        </w:rPr>
        <w:t xml:space="preserve">«ՏԱՎՈՒՇԻ ՄԱՐԶԻ ԲԱԳՐԱՏԱՇԵՆ ԳՅՈՒՂԻ ՈՌՈԳՄԱՆ ՀԱՄԱԿԱՐԳԻ ԱՐԴԻԱԿԱՆԱՑՈՒՄ»   </w:t>
      </w:r>
      <w:r w:rsidR="00CF4598" w:rsidRPr="00DB721B">
        <w:rPr>
          <w:rFonts w:ascii="GHEA Grapalat" w:hAnsi="GHEA Grapalat"/>
          <w:color w:val="333333"/>
          <w:sz w:val="20"/>
          <w:szCs w:val="20"/>
          <w:shd w:val="clear" w:color="auto" w:fill="FFFFFF"/>
        </w:rPr>
        <w:t>ԾՐԱԳՐԱՅԻՆ</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ՀԱՅՏԸ</w:t>
      </w:r>
      <w:r w:rsidR="00CF4598" w:rsidRPr="00DB721B">
        <w:rPr>
          <w:rFonts w:ascii="GHEA Grapalat" w:hAnsi="GHEA Grapalat"/>
          <w:color w:val="333333"/>
          <w:sz w:val="20"/>
          <w:szCs w:val="20"/>
          <w:shd w:val="clear" w:color="auto" w:fill="FFFFFF"/>
          <w:lang w:val="en-US"/>
        </w:rPr>
        <w:t xml:space="preserve"> </w:t>
      </w:r>
      <w:r w:rsidR="00CF4598" w:rsidRPr="00DB721B">
        <w:rPr>
          <w:rFonts w:ascii="GHEA Grapalat" w:hAnsi="GHEA Grapalat"/>
          <w:color w:val="333333"/>
          <w:sz w:val="20"/>
          <w:szCs w:val="20"/>
          <w:shd w:val="clear" w:color="auto" w:fill="FFFFFF"/>
        </w:rPr>
        <w:t>ՀԱՍՏԱՏԵԼՈ</w:t>
      </w:r>
      <w:r w:rsidR="00CF4598" w:rsidRPr="00DB721B">
        <w:rPr>
          <w:rFonts w:ascii="GHEA Grapalat" w:hAnsi="GHEA Grapalat"/>
          <w:color w:val="333333"/>
          <w:sz w:val="20"/>
          <w:szCs w:val="20"/>
          <w:shd w:val="clear" w:color="auto" w:fill="FFFFFF"/>
          <w:lang w:val="en-US"/>
        </w:rPr>
        <w:t>Ի ՄԱՍԻՆ</w:t>
      </w:r>
    </w:p>
    <w:p w:rsidR="00CF4598" w:rsidRPr="00DB721B" w:rsidRDefault="00CF4598" w:rsidP="00CF4598">
      <w:pPr>
        <w:spacing w:after="0"/>
        <w:ind w:left="284"/>
        <w:rPr>
          <w:rFonts w:ascii="GHEA Grapalat" w:hAnsi="GHEA Grapalat"/>
          <w:color w:val="333333"/>
          <w:sz w:val="20"/>
          <w:szCs w:val="20"/>
          <w:shd w:val="clear" w:color="auto" w:fill="FFFFFF"/>
          <w:lang w:val="en-US"/>
        </w:rPr>
      </w:pPr>
    </w:p>
    <w:p w:rsidR="00CF4598" w:rsidRPr="00CF4598" w:rsidRDefault="00CF4598" w:rsidP="00CF4598">
      <w:pPr>
        <w:shd w:val="clear" w:color="auto" w:fill="FFFFFF"/>
        <w:spacing w:after="150" w:line="240" w:lineRule="auto"/>
        <w:jc w:val="both"/>
        <w:rPr>
          <w:rFonts w:ascii="GHEA Grapalat" w:eastAsia="Times New Roman" w:hAnsi="GHEA Grapalat" w:cs="Times New Roman"/>
          <w:color w:val="333333"/>
          <w:sz w:val="20"/>
          <w:szCs w:val="20"/>
          <w:lang w:val="en-US" w:eastAsia="ru-RU"/>
        </w:rPr>
      </w:pPr>
      <w:r w:rsidRPr="00DB721B">
        <w:rPr>
          <w:rFonts w:ascii="GHEA Grapalat" w:eastAsia="Times New Roman" w:hAnsi="GHEA Grapalat" w:cs="Times New Roman"/>
          <w:color w:val="000000"/>
          <w:sz w:val="20"/>
          <w:szCs w:val="20"/>
          <w:lang w:val="en-US" w:eastAsia="ru-RU"/>
        </w:rPr>
        <w:t>Ղ</w:t>
      </w:r>
      <w:r w:rsidRPr="00CF4598">
        <w:rPr>
          <w:rFonts w:ascii="GHEA Grapalat" w:eastAsia="Times New Roman" w:hAnsi="GHEA Grapalat" w:cs="Times New Roman"/>
          <w:color w:val="000000"/>
          <w:sz w:val="20"/>
          <w:szCs w:val="20"/>
          <w:lang w:eastAsia="ru-RU"/>
        </w:rPr>
        <w:t>եկավարվելով</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GHEA Grapalat"/>
          <w:color w:val="000000"/>
          <w:sz w:val="20"/>
          <w:szCs w:val="20"/>
          <w:lang w:val="en-US" w:eastAsia="ru-RU"/>
        </w:rPr>
        <w:t>«</w:t>
      </w:r>
      <w:r w:rsidRPr="00CF4598">
        <w:rPr>
          <w:rFonts w:ascii="GHEA Grapalat" w:eastAsia="Times New Roman" w:hAnsi="GHEA Grapalat" w:cs="Times New Roman"/>
          <w:color w:val="000000"/>
          <w:sz w:val="20"/>
          <w:szCs w:val="20"/>
          <w:lang w:eastAsia="ru-RU"/>
        </w:rPr>
        <w:t>Տեղական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ինքնակառավարման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մասին</w:t>
      </w:r>
      <w:proofErr w:type="gramStart"/>
      <w:r w:rsidRPr="00CF4598">
        <w:rPr>
          <w:rFonts w:ascii="GHEA Grapalat" w:eastAsia="Times New Roman" w:hAnsi="GHEA Grapalat" w:cs="Times New Roman"/>
          <w:color w:val="000000"/>
          <w:sz w:val="20"/>
          <w:szCs w:val="20"/>
          <w:lang w:val="en-US" w:eastAsia="ru-RU"/>
        </w:rPr>
        <w:t>»</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GHEA Grapalat"/>
          <w:color w:val="000000"/>
          <w:sz w:val="20"/>
          <w:szCs w:val="20"/>
          <w:lang w:eastAsia="ru-RU"/>
        </w:rPr>
        <w:t>օրենքի</w:t>
      </w:r>
      <w:proofErr w:type="gramEnd"/>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86-</w:t>
      </w:r>
      <w:r w:rsidRPr="00CF4598">
        <w:rPr>
          <w:rFonts w:ascii="GHEA Grapalat" w:eastAsia="Times New Roman" w:hAnsi="GHEA Grapalat" w:cs="Times New Roman"/>
          <w:color w:val="000000"/>
          <w:sz w:val="20"/>
          <w:szCs w:val="20"/>
          <w:lang w:eastAsia="ru-RU"/>
        </w:rPr>
        <w:t>րդ</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հոդվածի</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1-</w:t>
      </w:r>
      <w:r w:rsidRPr="00CF4598">
        <w:rPr>
          <w:rFonts w:ascii="GHEA Grapalat" w:eastAsia="Times New Roman" w:hAnsi="GHEA Grapalat" w:cs="Times New Roman"/>
          <w:color w:val="000000"/>
          <w:sz w:val="20"/>
          <w:szCs w:val="20"/>
          <w:lang w:eastAsia="ru-RU"/>
        </w:rPr>
        <w:t>ին</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մասի</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val="en-US" w:eastAsia="ru-RU"/>
        </w:rPr>
        <w:t>5-</w:t>
      </w:r>
      <w:r w:rsidRPr="00CF4598">
        <w:rPr>
          <w:rFonts w:ascii="GHEA Grapalat" w:eastAsia="Times New Roman" w:hAnsi="GHEA Grapalat" w:cs="Times New Roman"/>
          <w:color w:val="000000"/>
          <w:sz w:val="20"/>
          <w:szCs w:val="20"/>
          <w:lang w:eastAsia="ru-RU"/>
        </w:rPr>
        <w:t>րդ</w:t>
      </w:r>
      <w:r w:rsidRPr="00CF4598">
        <w:rPr>
          <w:rFonts w:ascii="Calibri" w:eastAsia="Times New Roman" w:hAnsi="Calibri" w:cs="Calibri"/>
          <w:color w:val="000000"/>
          <w:sz w:val="20"/>
          <w:szCs w:val="20"/>
          <w:lang w:val="en-US" w:eastAsia="ru-RU"/>
        </w:rPr>
        <w:t> </w:t>
      </w:r>
      <w:r w:rsidRPr="00CF4598">
        <w:rPr>
          <w:rFonts w:ascii="GHEA Grapalat" w:eastAsia="Times New Roman" w:hAnsi="GHEA Grapalat" w:cs="Times New Roman"/>
          <w:color w:val="000000"/>
          <w:sz w:val="20"/>
          <w:szCs w:val="20"/>
          <w:lang w:eastAsia="ru-RU"/>
        </w:rPr>
        <w:t>կետի</w:t>
      </w:r>
      <w:r w:rsidRPr="00CF4598">
        <w:rPr>
          <w:rFonts w:ascii="GHEA Grapalat" w:eastAsia="Times New Roman" w:hAnsi="GHEA Grapalat" w:cs="Times New Roman"/>
          <w:color w:val="000000"/>
          <w:sz w:val="20"/>
          <w:szCs w:val="20"/>
          <w:lang w:val="en-US" w:eastAsia="ru-RU"/>
        </w:rPr>
        <w:t xml:space="preserve"> </w:t>
      </w:r>
      <w:r w:rsidRPr="00CF4598">
        <w:rPr>
          <w:rFonts w:ascii="GHEA Grapalat" w:eastAsia="Times New Roman" w:hAnsi="GHEA Grapalat" w:cs="Times New Roman"/>
          <w:color w:val="000000"/>
          <w:sz w:val="20"/>
          <w:szCs w:val="20"/>
          <w:lang w:eastAsia="ru-RU"/>
        </w:rPr>
        <w:t>բ</w:t>
      </w:r>
      <w:r w:rsidRPr="00CF4598">
        <w:rPr>
          <w:rFonts w:ascii="GHEA Grapalat" w:eastAsia="Times New Roman" w:hAnsi="GHEA Grapalat" w:cs="Times New Roman"/>
          <w:color w:val="000000"/>
          <w:sz w:val="20"/>
          <w:szCs w:val="20"/>
          <w:lang w:val="en-US" w:eastAsia="ru-RU"/>
        </w:rPr>
        <w:t xml:space="preserve"> </w:t>
      </w:r>
      <w:r w:rsidRPr="00CF4598">
        <w:rPr>
          <w:rFonts w:ascii="GHEA Grapalat" w:eastAsia="Times New Roman" w:hAnsi="GHEA Grapalat" w:cs="Times New Roman"/>
          <w:color w:val="000000"/>
          <w:sz w:val="20"/>
          <w:szCs w:val="20"/>
          <w:lang w:eastAsia="ru-RU"/>
        </w:rPr>
        <w:t>ենթակետով՝</w:t>
      </w:r>
    </w:p>
    <w:p w:rsidR="00CF4598" w:rsidRPr="00DB721B" w:rsidRDefault="00CF4598" w:rsidP="00DB721B">
      <w:pPr>
        <w:shd w:val="clear" w:color="auto" w:fill="FFFFFF"/>
        <w:spacing w:after="150" w:line="240" w:lineRule="auto"/>
        <w:jc w:val="center"/>
        <w:rPr>
          <w:rFonts w:ascii="GHEA Grapalat" w:eastAsia="Times New Roman" w:hAnsi="GHEA Grapalat" w:cs="Times New Roman"/>
          <w:color w:val="333333"/>
          <w:sz w:val="20"/>
          <w:szCs w:val="20"/>
          <w:lang w:val="en-US" w:eastAsia="ru-RU"/>
        </w:rPr>
      </w:pPr>
      <w:r w:rsidRPr="00CF4598">
        <w:rPr>
          <w:rFonts w:ascii="GHEA Grapalat" w:eastAsia="Times New Roman" w:hAnsi="GHEA Grapalat" w:cs="Times New Roman"/>
          <w:b/>
          <w:bCs/>
          <w:color w:val="000000"/>
          <w:sz w:val="20"/>
          <w:szCs w:val="20"/>
          <w:lang w:eastAsia="ru-RU"/>
        </w:rPr>
        <w:t>ՀԱՄԱՅՆՔԻ</w:t>
      </w:r>
      <w:r w:rsidRPr="00CF4598">
        <w:rPr>
          <w:rFonts w:ascii="GHEA Grapalat" w:eastAsia="Times New Roman" w:hAnsi="GHEA Grapalat" w:cs="Times New Roman"/>
          <w:b/>
          <w:bCs/>
          <w:color w:val="000000"/>
          <w:sz w:val="20"/>
          <w:szCs w:val="20"/>
          <w:lang w:val="en-US" w:eastAsia="ru-RU"/>
        </w:rPr>
        <w:t xml:space="preserve"> </w:t>
      </w:r>
      <w:r w:rsidRPr="00CF4598">
        <w:rPr>
          <w:rFonts w:ascii="GHEA Grapalat" w:eastAsia="Times New Roman" w:hAnsi="GHEA Grapalat" w:cs="Times New Roman"/>
          <w:b/>
          <w:bCs/>
          <w:color w:val="000000"/>
          <w:sz w:val="20"/>
          <w:szCs w:val="20"/>
          <w:lang w:eastAsia="ru-RU"/>
        </w:rPr>
        <w:t>ԱՎԱԳԱՆԻՆ</w:t>
      </w:r>
      <w:r w:rsidRPr="00CF4598">
        <w:rPr>
          <w:rFonts w:ascii="Calibri" w:eastAsia="Times New Roman" w:hAnsi="Calibri" w:cs="Calibri"/>
          <w:b/>
          <w:bCs/>
          <w:color w:val="000000"/>
          <w:sz w:val="20"/>
          <w:szCs w:val="20"/>
          <w:lang w:val="en-US" w:eastAsia="ru-RU"/>
        </w:rPr>
        <w:t> </w:t>
      </w:r>
      <w:r w:rsidRPr="00CF4598">
        <w:rPr>
          <w:rFonts w:ascii="GHEA Grapalat" w:eastAsia="Times New Roman" w:hAnsi="GHEA Grapalat" w:cs="GHEA Grapalat"/>
          <w:b/>
          <w:bCs/>
          <w:color w:val="000000"/>
          <w:sz w:val="20"/>
          <w:szCs w:val="20"/>
          <w:lang w:eastAsia="ru-RU"/>
        </w:rPr>
        <w:t>ՈՐՈՇՈՒ</w:t>
      </w:r>
      <w:r w:rsidRPr="00CF4598">
        <w:rPr>
          <w:rFonts w:ascii="GHEA Grapalat" w:eastAsia="Times New Roman" w:hAnsi="GHEA Grapalat" w:cs="Times New Roman"/>
          <w:b/>
          <w:bCs/>
          <w:color w:val="000000"/>
          <w:sz w:val="20"/>
          <w:szCs w:val="20"/>
          <w:lang w:eastAsia="ru-RU"/>
        </w:rPr>
        <w:t>Մ</w:t>
      </w:r>
      <w:r w:rsidRPr="00DB721B">
        <w:rPr>
          <w:rFonts w:ascii="GHEA Grapalat" w:eastAsia="Times New Roman" w:hAnsi="GHEA Grapalat" w:cs="Times New Roman"/>
          <w:b/>
          <w:bCs/>
          <w:color w:val="000000"/>
          <w:sz w:val="20"/>
          <w:szCs w:val="20"/>
          <w:lang w:val="en-US" w:eastAsia="ru-RU"/>
        </w:rPr>
        <w:t xml:space="preserve"> Է</w:t>
      </w:r>
    </w:p>
    <w:p w:rsidR="00CF4598" w:rsidRPr="00DB721B" w:rsidRDefault="00CF4598" w:rsidP="00A21FF7">
      <w:pPr>
        <w:spacing w:after="0"/>
        <w:jc w:val="both"/>
        <w:rPr>
          <w:rFonts w:ascii="GHEA Grapalat" w:hAnsi="GHEA Grapalat"/>
          <w:sz w:val="20"/>
          <w:szCs w:val="20"/>
          <w:lang w:val="en-US"/>
        </w:rPr>
      </w:pPr>
      <w:r w:rsidRPr="00DB721B">
        <w:rPr>
          <w:rFonts w:ascii="GHEA Grapalat" w:hAnsi="GHEA Grapalat"/>
          <w:color w:val="333333"/>
          <w:sz w:val="20"/>
          <w:szCs w:val="20"/>
          <w:shd w:val="clear" w:color="auto" w:fill="FFFFFF"/>
          <w:lang w:val="en-US"/>
        </w:rPr>
        <w:lastRenderedPageBreak/>
        <w:t>Հաստատել</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lang w:val="en-US"/>
        </w:rPr>
        <w:t>ՀՀ</w:t>
      </w:r>
      <w:r w:rsidRPr="00DB721B">
        <w:rPr>
          <w:rFonts w:ascii="Calibri" w:hAnsi="Calibri" w:cs="Calibri"/>
          <w:color w:val="333333"/>
          <w:sz w:val="20"/>
          <w:szCs w:val="20"/>
          <w:shd w:val="clear" w:color="auto" w:fill="FFFFFF"/>
          <w:lang w:val="en-US"/>
        </w:rPr>
        <w:t> </w:t>
      </w:r>
      <w:r w:rsidRPr="00DB721B">
        <w:rPr>
          <w:rFonts w:ascii="GHEA Grapalat" w:hAnsi="GHEA Grapalat"/>
          <w:color w:val="333333"/>
          <w:sz w:val="20"/>
          <w:szCs w:val="20"/>
          <w:shd w:val="clear" w:color="auto" w:fill="FFFFFF"/>
        </w:rPr>
        <w:t>պետական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բյուջեից</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հատկացումներ՝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սուբվենցիաներ</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ստանալու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նպատակով</w:t>
      </w:r>
      <w:r w:rsidRPr="00DB721B">
        <w:rPr>
          <w:rFonts w:ascii="GHEA Grapalat" w:hAnsi="GHEA Grapalat"/>
          <w:color w:val="333333"/>
          <w:sz w:val="20"/>
          <w:szCs w:val="20"/>
          <w:shd w:val="clear" w:color="auto" w:fill="FFFFFF"/>
          <w:lang w:val="en-US"/>
        </w:rPr>
        <w:t xml:space="preserve"> 2023 </w:t>
      </w:r>
      <w:r w:rsidRPr="00DB721B">
        <w:rPr>
          <w:rFonts w:ascii="GHEA Grapalat" w:hAnsi="GHEA Grapalat"/>
          <w:color w:val="333333"/>
          <w:sz w:val="20"/>
          <w:szCs w:val="20"/>
          <w:shd w:val="clear" w:color="auto" w:fill="FFFFFF"/>
        </w:rPr>
        <w:t>թվականի</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բյուջետային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ֆինանսավորման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ծրագրերին</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մասնակցելու</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վերաբերյալ</w:t>
      </w:r>
      <w:r w:rsidRPr="00DB721B">
        <w:rPr>
          <w:rFonts w:ascii="GHEA Grapalat" w:hAnsi="GHEA Grapalat"/>
          <w:color w:val="333333"/>
          <w:sz w:val="20"/>
          <w:szCs w:val="20"/>
          <w:shd w:val="clear" w:color="auto" w:fill="FFFFFF"/>
          <w:lang w:val="en-US"/>
        </w:rPr>
        <w:t xml:space="preserve"> </w:t>
      </w:r>
      <w:r w:rsidRPr="00DB721B">
        <w:rPr>
          <w:rFonts w:ascii="GHEA Grapalat" w:hAnsi="GHEA Grapalat"/>
          <w:color w:val="333333"/>
          <w:sz w:val="20"/>
          <w:szCs w:val="20"/>
          <w:shd w:val="clear" w:color="auto" w:fill="FFFFFF"/>
        </w:rPr>
        <w:t>ծրագրային</w:t>
      </w:r>
      <w:r w:rsidR="00A21FF7" w:rsidRPr="00DB721B">
        <w:rPr>
          <w:rFonts w:ascii="GHEA Grapalat" w:hAnsi="GHEA Grapalat"/>
          <w:color w:val="333333"/>
          <w:sz w:val="20"/>
          <w:szCs w:val="20"/>
          <w:shd w:val="clear" w:color="auto" w:fill="FFFFFF"/>
          <w:lang w:val="en-US"/>
        </w:rPr>
        <w:t xml:space="preserve"> «Տավուշի մարզի Բագրատաշեն գյուղի ոռոգման համակարգի արդիականացում»  </w:t>
      </w:r>
      <w:r w:rsidRPr="00DB721B">
        <w:rPr>
          <w:rFonts w:ascii="GHEA Grapalat" w:hAnsi="GHEA Grapalat"/>
          <w:color w:val="333333"/>
          <w:sz w:val="20"/>
          <w:szCs w:val="20"/>
          <w:shd w:val="clear" w:color="auto" w:fill="FFFFFF"/>
          <w:lang w:val="en-US"/>
        </w:rPr>
        <w:t xml:space="preserve"> </w:t>
      </w:r>
      <w:r w:rsidR="00A21FF7" w:rsidRPr="00DB721B">
        <w:rPr>
          <w:rFonts w:ascii="GHEA Grapalat" w:hAnsi="GHEA Grapalat"/>
          <w:color w:val="333333"/>
          <w:sz w:val="20"/>
          <w:szCs w:val="20"/>
          <w:shd w:val="clear" w:color="auto" w:fill="FFFFFF"/>
        </w:rPr>
        <w:t>հայտ</w:t>
      </w:r>
      <w:r w:rsidRPr="00DB721B">
        <w:rPr>
          <w:rFonts w:ascii="GHEA Grapalat" w:hAnsi="GHEA Grapalat"/>
          <w:color w:val="333333"/>
          <w:sz w:val="20"/>
          <w:szCs w:val="20"/>
          <w:shd w:val="clear" w:color="auto" w:fill="FFFFFF"/>
        </w:rPr>
        <w:t>ը</w:t>
      </w:r>
      <w:r w:rsidR="00A21FF7" w:rsidRPr="00DB721B">
        <w:rPr>
          <w:rFonts w:ascii="GHEA Grapalat" w:hAnsi="GHEA Grapalat"/>
          <w:color w:val="333333"/>
          <w:sz w:val="20"/>
          <w:szCs w:val="20"/>
          <w:shd w:val="clear" w:color="auto" w:fill="FFFFFF"/>
          <w:lang w:val="en-US"/>
        </w:rPr>
        <w:t>:</w:t>
      </w:r>
    </w:p>
    <w:p w:rsidR="00CF4598" w:rsidRPr="00DB721B" w:rsidRDefault="00CF4598" w:rsidP="00CF4598">
      <w:pPr>
        <w:spacing w:after="0"/>
        <w:rPr>
          <w:rFonts w:ascii="GHEA Grapalat" w:hAnsi="GHEA Grapalat"/>
          <w:sz w:val="20"/>
          <w:szCs w:val="20"/>
          <w:lang w:val="en-US"/>
        </w:rPr>
      </w:pPr>
    </w:p>
    <w:p w:rsidR="00CF4598" w:rsidRPr="00DB721B" w:rsidRDefault="00CF4598" w:rsidP="00CF4598">
      <w:pPr>
        <w:pStyle w:val="ListParagraph"/>
        <w:spacing w:after="0"/>
        <w:ind w:left="644"/>
        <w:rPr>
          <w:rFonts w:ascii="GHEA Grapalat" w:hAnsi="GHEA Grapalat"/>
          <w:sz w:val="20"/>
          <w:szCs w:val="20"/>
          <w:lang w:val="en-US"/>
        </w:rPr>
      </w:pPr>
    </w:p>
    <w:p w:rsidR="00CF4598" w:rsidRPr="00DB721B" w:rsidRDefault="00CF4598" w:rsidP="00CF4598">
      <w:pPr>
        <w:spacing w:after="0"/>
        <w:rPr>
          <w:rFonts w:ascii="GHEA Grapalat" w:hAnsi="GHEA Grapalat"/>
          <w:sz w:val="20"/>
          <w:szCs w:val="20"/>
          <w:lang w:val="en-US"/>
        </w:rPr>
      </w:pPr>
    </w:p>
    <w:p w:rsidR="00CF4598" w:rsidRPr="00DB721B" w:rsidRDefault="00CF4598" w:rsidP="00CF4598">
      <w:pPr>
        <w:spacing w:after="0"/>
        <w:rPr>
          <w:rFonts w:ascii="GHEA Grapalat" w:hAnsi="GHEA Grapalat"/>
          <w:sz w:val="20"/>
          <w:szCs w:val="20"/>
          <w:lang w:val="en-US"/>
        </w:rPr>
      </w:pPr>
    </w:p>
    <w:p w:rsidR="00CF4598" w:rsidRPr="00DB721B" w:rsidRDefault="00CF4598" w:rsidP="002B0441">
      <w:pPr>
        <w:shd w:val="clear" w:color="auto" w:fill="FFFFFF"/>
        <w:spacing w:after="150" w:line="240" w:lineRule="auto"/>
        <w:ind w:left="284"/>
        <w:jc w:val="both"/>
        <w:rPr>
          <w:rFonts w:ascii="GHEA Grapalat" w:eastAsia="Times New Roman" w:hAnsi="GHEA Grapalat" w:cs="Times New Roman"/>
          <w:color w:val="333300"/>
          <w:sz w:val="20"/>
          <w:szCs w:val="20"/>
          <w:lang w:val="en-US" w:eastAsia="ru-RU"/>
        </w:rPr>
      </w:pPr>
    </w:p>
    <w:p w:rsidR="002B0441" w:rsidRPr="009E5380" w:rsidRDefault="002B0441" w:rsidP="008B7817">
      <w:pPr>
        <w:shd w:val="clear" w:color="auto" w:fill="FFFFFF"/>
        <w:spacing w:after="150" w:line="240" w:lineRule="auto"/>
        <w:ind w:left="284"/>
        <w:jc w:val="both"/>
        <w:rPr>
          <w:rFonts w:ascii="GHEA Grapalat" w:eastAsia="Times New Roman" w:hAnsi="GHEA Grapalat" w:cs="Times New Roman"/>
          <w:color w:val="333333"/>
          <w:sz w:val="20"/>
          <w:szCs w:val="20"/>
          <w:lang w:val="en-US" w:eastAsia="ru-RU"/>
        </w:rPr>
      </w:pPr>
    </w:p>
    <w:p w:rsidR="0039112A" w:rsidRPr="00DB721B" w:rsidRDefault="0039112A" w:rsidP="00672B9D">
      <w:pPr>
        <w:pStyle w:val="ListParagraph"/>
        <w:shd w:val="clear" w:color="auto" w:fill="FFFFFF"/>
        <w:spacing w:after="0" w:line="240" w:lineRule="auto"/>
        <w:ind w:left="0"/>
        <w:jc w:val="both"/>
        <w:rPr>
          <w:rFonts w:ascii="GHEA Grapalat" w:eastAsia="Times New Roman" w:hAnsi="GHEA Grapalat" w:cs="Times New Roman"/>
          <w:color w:val="333333"/>
          <w:sz w:val="20"/>
          <w:szCs w:val="20"/>
          <w:lang w:val="en-US" w:eastAsia="ru-RU"/>
        </w:rPr>
      </w:pPr>
    </w:p>
    <w:sectPr w:rsidR="0039112A" w:rsidRPr="00DB721B" w:rsidSect="00DB721B">
      <w:pgSz w:w="11906" w:h="16838"/>
      <w:pgMar w:top="426" w:right="850"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55C1"/>
    <w:multiLevelType w:val="hybridMultilevel"/>
    <w:tmpl w:val="E000E5FE"/>
    <w:lvl w:ilvl="0" w:tplc="49FE18F6">
      <w:start w:val="27"/>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B7A26"/>
    <w:multiLevelType w:val="hybridMultilevel"/>
    <w:tmpl w:val="81D43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DA199F"/>
    <w:multiLevelType w:val="hybridMultilevel"/>
    <w:tmpl w:val="9E78F01A"/>
    <w:lvl w:ilvl="0" w:tplc="2A24FCFA">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2F5F1F"/>
    <w:multiLevelType w:val="multilevel"/>
    <w:tmpl w:val="C2BE8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204A51"/>
    <w:multiLevelType w:val="hybridMultilevel"/>
    <w:tmpl w:val="63007A64"/>
    <w:lvl w:ilvl="0" w:tplc="926A5A7A">
      <w:start w:val="13"/>
      <w:numFmt w:val="decimal"/>
      <w:lvlText w:val="%1."/>
      <w:lvlJc w:val="left"/>
      <w:pPr>
        <w:ind w:left="644" w:hanging="360"/>
      </w:pPr>
      <w:rPr>
        <w:rFonts w:asciiTheme="minorHAnsi" w:hAnsiTheme="minorHAnsi" w:hint="default"/>
        <w:color w:val="auto"/>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6427573"/>
    <w:multiLevelType w:val="hybridMultilevel"/>
    <w:tmpl w:val="E31C5304"/>
    <w:lvl w:ilvl="0" w:tplc="4F200764">
      <w:start w:val="23"/>
      <w:numFmt w:val="decimal"/>
      <w:lvlText w:val="%1."/>
      <w:lvlJc w:val="left"/>
      <w:pPr>
        <w:ind w:left="644" w:hanging="360"/>
      </w:pPr>
      <w:rPr>
        <w:rFonts w:eastAsiaTheme="minorHAnsi" w:cstheme="minorBidi"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33C4CD1"/>
    <w:multiLevelType w:val="hybridMultilevel"/>
    <w:tmpl w:val="29EEDAB4"/>
    <w:lvl w:ilvl="0" w:tplc="DEB43A9E">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C77253"/>
    <w:multiLevelType w:val="hybridMultilevel"/>
    <w:tmpl w:val="F8FEB8E6"/>
    <w:lvl w:ilvl="0" w:tplc="DDF4592A">
      <w:start w:val="33"/>
      <w:numFmt w:val="decimal"/>
      <w:lvlText w:val="%1."/>
      <w:lvlJc w:val="left"/>
      <w:pPr>
        <w:ind w:left="644" w:hanging="360"/>
      </w:pPr>
      <w:rPr>
        <w:rFonts w:ascii="Times New Roman" w:hAnsi="Times New Roman" w:hint="default"/>
        <w:color w:val="auto"/>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A3D07F9"/>
    <w:multiLevelType w:val="hybridMultilevel"/>
    <w:tmpl w:val="E504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02B96"/>
    <w:multiLevelType w:val="multilevel"/>
    <w:tmpl w:val="99E6A0D8"/>
    <w:lvl w:ilvl="0">
      <w:start w:val="1"/>
      <w:numFmt w:val="decimal"/>
      <w:lvlText w:val="%1."/>
      <w:lvlJc w:val="left"/>
      <w:pPr>
        <w:tabs>
          <w:tab w:val="num" w:pos="720"/>
        </w:tabs>
        <w:ind w:left="720" w:hanging="360"/>
      </w:pPr>
    </w:lvl>
    <w:lvl w:ilvl="1">
      <w:start w:val="2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B16A2C"/>
    <w:multiLevelType w:val="hybridMultilevel"/>
    <w:tmpl w:val="048E0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8639E7"/>
    <w:multiLevelType w:val="hybridMultilevel"/>
    <w:tmpl w:val="35D45ABC"/>
    <w:lvl w:ilvl="0" w:tplc="556A5D14">
      <w:start w:val="22"/>
      <w:numFmt w:val="decimal"/>
      <w:lvlText w:val="%1."/>
      <w:lvlJc w:val="left"/>
      <w:pPr>
        <w:ind w:left="644" w:hanging="360"/>
      </w:pPr>
      <w:rPr>
        <w:rFonts w:eastAsiaTheme="minorHAnsi" w:cstheme="minorBidi"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71B7903"/>
    <w:multiLevelType w:val="hybridMultilevel"/>
    <w:tmpl w:val="D9A4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8F1E15"/>
    <w:multiLevelType w:val="hybridMultilevel"/>
    <w:tmpl w:val="197875D2"/>
    <w:lvl w:ilvl="0" w:tplc="6F3A99AE">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4" w15:restartNumberingAfterBreak="0">
    <w:nsid w:val="5BA522ED"/>
    <w:multiLevelType w:val="hybridMultilevel"/>
    <w:tmpl w:val="567E83D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4D3E2F"/>
    <w:multiLevelType w:val="hybridMultilevel"/>
    <w:tmpl w:val="EB06C702"/>
    <w:lvl w:ilvl="0" w:tplc="B59A57C0">
      <w:start w:val="1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E4E16F6"/>
    <w:multiLevelType w:val="multilevel"/>
    <w:tmpl w:val="2194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90484C"/>
    <w:multiLevelType w:val="hybridMultilevel"/>
    <w:tmpl w:val="81D43BD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57F1D"/>
    <w:multiLevelType w:val="hybridMultilevel"/>
    <w:tmpl w:val="63007A64"/>
    <w:lvl w:ilvl="0" w:tplc="926A5A7A">
      <w:start w:val="13"/>
      <w:numFmt w:val="decimal"/>
      <w:lvlText w:val="%1."/>
      <w:lvlJc w:val="left"/>
      <w:pPr>
        <w:ind w:left="644" w:hanging="360"/>
      </w:pPr>
      <w:rPr>
        <w:rFonts w:asciiTheme="minorHAnsi" w:hAnsiTheme="minorHAnsi" w:hint="default"/>
        <w:color w:val="auto"/>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73E55BE1"/>
    <w:multiLevelType w:val="hybridMultilevel"/>
    <w:tmpl w:val="F99A470C"/>
    <w:lvl w:ilvl="0" w:tplc="8E5017F2">
      <w:start w:val="1"/>
      <w:numFmt w:val="decimal"/>
      <w:lvlText w:val="%1."/>
      <w:lvlJc w:val="left"/>
      <w:pPr>
        <w:ind w:left="720" w:hanging="360"/>
      </w:pPr>
      <w:rPr>
        <w:rFonts w:eastAsia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4C67DE"/>
    <w:multiLevelType w:val="hybridMultilevel"/>
    <w:tmpl w:val="214482E8"/>
    <w:lvl w:ilvl="0" w:tplc="6BAE8634">
      <w:start w:val="30"/>
      <w:numFmt w:val="decimal"/>
      <w:lvlText w:val="%1."/>
      <w:lvlJc w:val="left"/>
      <w:pPr>
        <w:ind w:left="644"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6"/>
  </w:num>
  <w:num w:numId="3">
    <w:abstractNumId w:val="8"/>
  </w:num>
  <w:num w:numId="4">
    <w:abstractNumId w:val="14"/>
  </w:num>
  <w:num w:numId="5">
    <w:abstractNumId w:val="2"/>
  </w:num>
  <w:num w:numId="6">
    <w:abstractNumId w:val="1"/>
  </w:num>
  <w:num w:numId="7">
    <w:abstractNumId w:val="0"/>
  </w:num>
  <w:num w:numId="8">
    <w:abstractNumId w:val="9"/>
  </w:num>
  <w:num w:numId="9">
    <w:abstractNumId w:val="19"/>
  </w:num>
  <w:num w:numId="10">
    <w:abstractNumId w:val="13"/>
  </w:num>
  <w:num w:numId="11">
    <w:abstractNumId w:val="10"/>
  </w:num>
  <w:num w:numId="12">
    <w:abstractNumId w:val="6"/>
  </w:num>
  <w:num w:numId="13">
    <w:abstractNumId w:val="4"/>
  </w:num>
  <w:num w:numId="14">
    <w:abstractNumId w:val="15"/>
  </w:num>
  <w:num w:numId="15">
    <w:abstractNumId w:val="5"/>
  </w:num>
  <w:num w:numId="16">
    <w:abstractNumId w:val="11"/>
  </w:num>
  <w:num w:numId="17">
    <w:abstractNumId w:val="3"/>
  </w:num>
  <w:num w:numId="18">
    <w:abstractNumId w:val="20"/>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465"/>
    <w:rsid w:val="00000A95"/>
    <w:rsid w:val="00011314"/>
    <w:rsid w:val="00017579"/>
    <w:rsid w:val="000210FB"/>
    <w:rsid w:val="00021A2F"/>
    <w:rsid w:val="00022368"/>
    <w:rsid w:val="00031A47"/>
    <w:rsid w:val="00034DBC"/>
    <w:rsid w:val="0004721D"/>
    <w:rsid w:val="00050AFF"/>
    <w:rsid w:val="000609E9"/>
    <w:rsid w:val="0007070C"/>
    <w:rsid w:val="0007257C"/>
    <w:rsid w:val="00085190"/>
    <w:rsid w:val="0008626D"/>
    <w:rsid w:val="000A0CB2"/>
    <w:rsid w:val="000A44F9"/>
    <w:rsid w:val="000B07E4"/>
    <w:rsid w:val="000C14B0"/>
    <w:rsid w:val="000C3837"/>
    <w:rsid w:val="000D1DB7"/>
    <w:rsid w:val="000D37FF"/>
    <w:rsid w:val="000E7F95"/>
    <w:rsid w:val="000F5764"/>
    <w:rsid w:val="00101DBF"/>
    <w:rsid w:val="00107268"/>
    <w:rsid w:val="001127F3"/>
    <w:rsid w:val="0012390F"/>
    <w:rsid w:val="00124A8A"/>
    <w:rsid w:val="0013102B"/>
    <w:rsid w:val="00134125"/>
    <w:rsid w:val="001408BC"/>
    <w:rsid w:val="001448A1"/>
    <w:rsid w:val="001468A8"/>
    <w:rsid w:val="001469A7"/>
    <w:rsid w:val="0015032E"/>
    <w:rsid w:val="001551ED"/>
    <w:rsid w:val="00157166"/>
    <w:rsid w:val="00172BAD"/>
    <w:rsid w:val="00172CD7"/>
    <w:rsid w:val="001778A0"/>
    <w:rsid w:val="00181600"/>
    <w:rsid w:val="00185C5E"/>
    <w:rsid w:val="00186ECD"/>
    <w:rsid w:val="00187DDA"/>
    <w:rsid w:val="00190B8C"/>
    <w:rsid w:val="00190E05"/>
    <w:rsid w:val="00190E37"/>
    <w:rsid w:val="001949DA"/>
    <w:rsid w:val="001A455A"/>
    <w:rsid w:val="001B293F"/>
    <w:rsid w:val="001C5382"/>
    <w:rsid w:val="001C7740"/>
    <w:rsid w:val="001D1D4A"/>
    <w:rsid w:val="001D71DB"/>
    <w:rsid w:val="001E6E53"/>
    <w:rsid w:val="00203B12"/>
    <w:rsid w:val="00210A68"/>
    <w:rsid w:val="00214A54"/>
    <w:rsid w:val="00225DF2"/>
    <w:rsid w:val="00230AEB"/>
    <w:rsid w:val="00231F72"/>
    <w:rsid w:val="002323BC"/>
    <w:rsid w:val="00232841"/>
    <w:rsid w:val="002329AF"/>
    <w:rsid w:val="00233C3A"/>
    <w:rsid w:val="00237172"/>
    <w:rsid w:val="002509ED"/>
    <w:rsid w:val="00255DC4"/>
    <w:rsid w:val="00261060"/>
    <w:rsid w:val="00263C34"/>
    <w:rsid w:val="002719F3"/>
    <w:rsid w:val="0027335C"/>
    <w:rsid w:val="00274821"/>
    <w:rsid w:val="00281AFF"/>
    <w:rsid w:val="00287CE7"/>
    <w:rsid w:val="00287F0D"/>
    <w:rsid w:val="002952F5"/>
    <w:rsid w:val="002B0441"/>
    <w:rsid w:val="002B3D4D"/>
    <w:rsid w:val="002C4A87"/>
    <w:rsid w:val="002C7EFA"/>
    <w:rsid w:val="002D1C74"/>
    <w:rsid w:val="002D6D20"/>
    <w:rsid w:val="002E4BC0"/>
    <w:rsid w:val="002E5A8B"/>
    <w:rsid w:val="002F264D"/>
    <w:rsid w:val="00310FA9"/>
    <w:rsid w:val="003155AB"/>
    <w:rsid w:val="003279E8"/>
    <w:rsid w:val="00333E87"/>
    <w:rsid w:val="003531A5"/>
    <w:rsid w:val="0035653E"/>
    <w:rsid w:val="00357EF5"/>
    <w:rsid w:val="0036364B"/>
    <w:rsid w:val="00370DE4"/>
    <w:rsid w:val="00384662"/>
    <w:rsid w:val="003875D4"/>
    <w:rsid w:val="0039112A"/>
    <w:rsid w:val="003920FE"/>
    <w:rsid w:val="00396C9A"/>
    <w:rsid w:val="003B0EBD"/>
    <w:rsid w:val="003B3226"/>
    <w:rsid w:val="003B7DAB"/>
    <w:rsid w:val="003C371B"/>
    <w:rsid w:val="003C633B"/>
    <w:rsid w:val="003C7C18"/>
    <w:rsid w:val="003D1B42"/>
    <w:rsid w:val="003D7AC0"/>
    <w:rsid w:val="003F4710"/>
    <w:rsid w:val="003F574E"/>
    <w:rsid w:val="00413898"/>
    <w:rsid w:val="00414874"/>
    <w:rsid w:val="0043195B"/>
    <w:rsid w:val="00436095"/>
    <w:rsid w:val="00444B18"/>
    <w:rsid w:val="00451221"/>
    <w:rsid w:val="00457118"/>
    <w:rsid w:val="004725C3"/>
    <w:rsid w:val="00483FDC"/>
    <w:rsid w:val="00484465"/>
    <w:rsid w:val="004A371B"/>
    <w:rsid w:val="004A73F7"/>
    <w:rsid w:val="004A79BC"/>
    <w:rsid w:val="004C1DAF"/>
    <w:rsid w:val="004C7220"/>
    <w:rsid w:val="004D05F7"/>
    <w:rsid w:val="004D646E"/>
    <w:rsid w:val="004E327A"/>
    <w:rsid w:val="004F21B8"/>
    <w:rsid w:val="004F319E"/>
    <w:rsid w:val="005007E2"/>
    <w:rsid w:val="00504691"/>
    <w:rsid w:val="005101B0"/>
    <w:rsid w:val="005112FC"/>
    <w:rsid w:val="00511A6B"/>
    <w:rsid w:val="005147DE"/>
    <w:rsid w:val="00514D06"/>
    <w:rsid w:val="005162AE"/>
    <w:rsid w:val="00517DB5"/>
    <w:rsid w:val="00522A30"/>
    <w:rsid w:val="00523D12"/>
    <w:rsid w:val="00526AF9"/>
    <w:rsid w:val="005455A1"/>
    <w:rsid w:val="00547767"/>
    <w:rsid w:val="00554B01"/>
    <w:rsid w:val="00556DD9"/>
    <w:rsid w:val="005653A3"/>
    <w:rsid w:val="00570CD1"/>
    <w:rsid w:val="00571FA1"/>
    <w:rsid w:val="005733FE"/>
    <w:rsid w:val="00585FF0"/>
    <w:rsid w:val="00594C15"/>
    <w:rsid w:val="00597A7F"/>
    <w:rsid w:val="005A59B1"/>
    <w:rsid w:val="005B20F2"/>
    <w:rsid w:val="005B6CBD"/>
    <w:rsid w:val="005C260E"/>
    <w:rsid w:val="005E2071"/>
    <w:rsid w:val="005F3B75"/>
    <w:rsid w:val="005F41CF"/>
    <w:rsid w:val="005F5A19"/>
    <w:rsid w:val="00601F60"/>
    <w:rsid w:val="006131BB"/>
    <w:rsid w:val="006143EE"/>
    <w:rsid w:val="00615170"/>
    <w:rsid w:val="00624836"/>
    <w:rsid w:val="00637156"/>
    <w:rsid w:val="0064089E"/>
    <w:rsid w:val="006411A2"/>
    <w:rsid w:val="00654707"/>
    <w:rsid w:val="00656C78"/>
    <w:rsid w:val="006640DE"/>
    <w:rsid w:val="00672B9D"/>
    <w:rsid w:val="00693602"/>
    <w:rsid w:val="006A3550"/>
    <w:rsid w:val="006A5F99"/>
    <w:rsid w:val="006B6FD1"/>
    <w:rsid w:val="006B7584"/>
    <w:rsid w:val="006C51E7"/>
    <w:rsid w:val="006D5FF0"/>
    <w:rsid w:val="006D63FD"/>
    <w:rsid w:val="006D7180"/>
    <w:rsid w:val="006F5EE6"/>
    <w:rsid w:val="00720BDB"/>
    <w:rsid w:val="00720DF1"/>
    <w:rsid w:val="0074182E"/>
    <w:rsid w:val="0074716A"/>
    <w:rsid w:val="00754AF4"/>
    <w:rsid w:val="0076293B"/>
    <w:rsid w:val="00784A0E"/>
    <w:rsid w:val="007A46CA"/>
    <w:rsid w:val="007B4B09"/>
    <w:rsid w:val="007B6C6F"/>
    <w:rsid w:val="007C291A"/>
    <w:rsid w:val="007D0E65"/>
    <w:rsid w:val="007D3545"/>
    <w:rsid w:val="007E1FF8"/>
    <w:rsid w:val="007F7937"/>
    <w:rsid w:val="007F7A95"/>
    <w:rsid w:val="00801725"/>
    <w:rsid w:val="0080320D"/>
    <w:rsid w:val="008040A7"/>
    <w:rsid w:val="00804DF9"/>
    <w:rsid w:val="0080574C"/>
    <w:rsid w:val="008100D5"/>
    <w:rsid w:val="00811B7B"/>
    <w:rsid w:val="00815B16"/>
    <w:rsid w:val="008353FA"/>
    <w:rsid w:val="00835D4C"/>
    <w:rsid w:val="00836F11"/>
    <w:rsid w:val="00841DFC"/>
    <w:rsid w:val="00853D9D"/>
    <w:rsid w:val="00864763"/>
    <w:rsid w:val="008654C0"/>
    <w:rsid w:val="008706DC"/>
    <w:rsid w:val="0088630B"/>
    <w:rsid w:val="008B6870"/>
    <w:rsid w:val="008B7817"/>
    <w:rsid w:val="008C2126"/>
    <w:rsid w:val="008C257D"/>
    <w:rsid w:val="008D3161"/>
    <w:rsid w:val="008E049C"/>
    <w:rsid w:val="008E5A28"/>
    <w:rsid w:val="008E5C02"/>
    <w:rsid w:val="008E65A5"/>
    <w:rsid w:val="008F51F3"/>
    <w:rsid w:val="008F7752"/>
    <w:rsid w:val="008F7D01"/>
    <w:rsid w:val="00904FD9"/>
    <w:rsid w:val="0094609D"/>
    <w:rsid w:val="009470F9"/>
    <w:rsid w:val="00954251"/>
    <w:rsid w:val="009548BD"/>
    <w:rsid w:val="00963C29"/>
    <w:rsid w:val="009743F2"/>
    <w:rsid w:val="009754D5"/>
    <w:rsid w:val="00980874"/>
    <w:rsid w:val="009A2C37"/>
    <w:rsid w:val="009A41DC"/>
    <w:rsid w:val="009B144A"/>
    <w:rsid w:val="009B6DD0"/>
    <w:rsid w:val="009D071A"/>
    <w:rsid w:val="009D6816"/>
    <w:rsid w:val="009E5380"/>
    <w:rsid w:val="009F0555"/>
    <w:rsid w:val="009F21C7"/>
    <w:rsid w:val="009F2209"/>
    <w:rsid w:val="009F45BE"/>
    <w:rsid w:val="00A004C2"/>
    <w:rsid w:val="00A118CF"/>
    <w:rsid w:val="00A21FF7"/>
    <w:rsid w:val="00A22480"/>
    <w:rsid w:val="00A27453"/>
    <w:rsid w:val="00A317B9"/>
    <w:rsid w:val="00A333E5"/>
    <w:rsid w:val="00A35748"/>
    <w:rsid w:val="00A43434"/>
    <w:rsid w:val="00A8098B"/>
    <w:rsid w:val="00A875A4"/>
    <w:rsid w:val="00AA5074"/>
    <w:rsid w:val="00AA60CB"/>
    <w:rsid w:val="00AB38B8"/>
    <w:rsid w:val="00AB5CCB"/>
    <w:rsid w:val="00AC20C1"/>
    <w:rsid w:val="00AD0050"/>
    <w:rsid w:val="00AD4105"/>
    <w:rsid w:val="00B00073"/>
    <w:rsid w:val="00B03D33"/>
    <w:rsid w:val="00B1053E"/>
    <w:rsid w:val="00B13CC6"/>
    <w:rsid w:val="00B15375"/>
    <w:rsid w:val="00B16122"/>
    <w:rsid w:val="00B204FE"/>
    <w:rsid w:val="00B21E16"/>
    <w:rsid w:val="00B23E1C"/>
    <w:rsid w:val="00B33ED1"/>
    <w:rsid w:val="00B36F08"/>
    <w:rsid w:val="00B415BD"/>
    <w:rsid w:val="00B42339"/>
    <w:rsid w:val="00B574BE"/>
    <w:rsid w:val="00B64728"/>
    <w:rsid w:val="00B7083E"/>
    <w:rsid w:val="00B815D0"/>
    <w:rsid w:val="00B85EF5"/>
    <w:rsid w:val="00B94507"/>
    <w:rsid w:val="00BA116E"/>
    <w:rsid w:val="00BA165B"/>
    <w:rsid w:val="00BB5C01"/>
    <w:rsid w:val="00BC3198"/>
    <w:rsid w:val="00BC3435"/>
    <w:rsid w:val="00BC594D"/>
    <w:rsid w:val="00BD09C4"/>
    <w:rsid w:val="00BD2575"/>
    <w:rsid w:val="00BD778A"/>
    <w:rsid w:val="00BF324C"/>
    <w:rsid w:val="00BF4F3E"/>
    <w:rsid w:val="00C02422"/>
    <w:rsid w:val="00C1100F"/>
    <w:rsid w:val="00C170F4"/>
    <w:rsid w:val="00C1764C"/>
    <w:rsid w:val="00C247D2"/>
    <w:rsid w:val="00C24F42"/>
    <w:rsid w:val="00C352F6"/>
    <w:rsid w:val="00C41F92"/>
    <w:rsid w:val="00C57C2F"/>
    <w:rsid w:val="00C619C7"/>
    <w:rsid w:val="00C71B58"/>
    <w:rsid w:val="00C72886"/>
    <w:rsid w:val="00C82F6A"/>
    <w:rsid w:val="00CA39BF"/>
    <w:rsid w:val="00CC0354"/>
    <w:rsid w:val="00CC6CD4"/>
    <w:rsid w:val="00CE7D9A"/>
    <w:rsid w:val="00CF04E1"/>
    <w:rsid w:val="00CF4598"/>
    <w:rsid w:val="00D10B1E"/>
    <w:rsid w:val="00D13431"/>
    <w:rsid w:val="00D14121"/>
    <w:rsid w:val="00D14300"/>
    <w:rsid w:val="00D228E0"/>
    <w:rsid w:val="00D41CA0"/>
    <w:rsid w:val="00D424B5"/>
    <w:rsid w:val="00D611E4"/>
    <w:rsid w:val="00D84C72"/>
    <w:rsid w:val="00D84DAF"/>
    <w:rsid w:val="00D9148D"/>
    <w:rsid w:val="00D94530"/>
    <w:rsid w:val="00D957ED"/>
    <w:rsid w:val="00DA5CFD"/>
    <w:rsid w:val="00DB721B"/>
    <w:rsid w:val="00DC4D02"/>
    <w:rsid w:val="00DE2120"/>
    <w:rsid w:val="00DE6BF8"/>
    <w:rsid w:val="00DF2565"/>
    <w:rsid w:val="00DF449F"/>
    <w:rsid w:val="00DF4876"/>
    <w:rsid w:val="00DF6CC8"/>
    <w:rsid w:val="00DF6EA2"/>
    <w:rsid w:val="00E13723"/>
    <w:rsid w:val="00E1624C"/>
    <w:rsid w:val="00E33290"/>
    <w:rsid w:val="00E337D0"/>
    <w:rsid w:val="00E36F0E"/>
    <w:rsid w:val="00E4182D"/>
    <w:rsid w:val="00E43CA2"/>
    <w:rsid w:val="00E50676"/>
    <w:rsid w:val="00E57234"/>
    <w:rsid w:val="00E7490C"/>
    <w:rsid w:val="00E75A50"/>
    <w:rsid w:val="00EA2790"/>
    <w:rsid w:val="00EA59B5"/>
    <w:rsid w:val="00EA6253"/>
    <w:rsid w:val="00EC0D08"/>
    <w:rsid w:val="00EC1505"/>
    <w:rsid w:val="00EC1B9B"/>
    <w:rsid w:val="00EE6F0B"/>
    <w:rsid w:val="00EF1163"/>
    <w:rsid w:val="00EF6111"/>
    <w:rsid w:val="00F04908"/>
    <w:rsid w:val="00F0649D"/>
    <w:rsid w:val="00F11C6F"/>
    <w:rsid w:val="00F149FB"/>
    <w:rsid w:val="00F17684"/>
    <w:rsid w:val="00F20675"/>
    <w:rsid w:val="00F251EC"/>
    <w:rsid w:val="00F35384"/>
    <w:rsid w:val="00F35C62"/>
    <w:rsid w:val="00F47028"/>
    <w:rsid w:val="00F618BB"/>
    <w:rsid w:val="00F67B54"/>
    <w:rsid w:val="00F80FDD"/>
    <w:rsid w:val="00F90F34"/>
    <w:rsid w:val="00F95D5B"/>
    <w:rsid w:val="00FA7523"/>
    <w:rsid w:val="00FC6B5D"/>
    <w:rsid w:val="00FD13E3"/>
    <w:rsid w:val="00FD25C8"/>
    <w:rsid w:val="00FD36CB"/>
    <w:rsid w:val="00FD4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A004"/>
  <w15:chartTrackingRefBased/>
  <w15:docId w15:val="{F3EBCC82-5573-429B-98B8-FC859AD3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57EF5"/>
    <w:rPr>
      <w:color w:val="0000FF"/>
      <w:u w:val="single"/>
    </w:rPr>
  </w:style>
  <w:style w:type="paragraph" w:styleId="ListParagraph">
    <w:name w:val="List Paragraph"/>
    <w:basedOn w:val="Normal"/>
    <w:uiPriority w:val="34"/>
    <w:qFormat/>
    <w:rsid w:val="00357EF5"/>
    <w:pPr>
      <w:ind w:left="720"/>
      <w:contextualSpacing/>
    </w:pPr>
  </w:style>
  <w:style w:type="paragraph" w:styleId="NormalWeb">
    <w:name w:val="Normal (Web)"/>
    <w:basedOn w:val="Normal"/>
    <w:uiPriority w:val="99"/>
    <w:unhideWhenUsed/>
    <w:rsid w:val="006D63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836F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F11"/>
    <w:rPr>
      <w:rFonts w:ascii="Segoe UI" w:hAnsi="Segoe UI" w:cs="Segoe UI"/>
      <w:sz w:val="18"/>
      <w:szCs w:val="18"/>
    </w:rPr>
  </w:style>
  <w:style w:type="paragraph" w:styleId="BodyText">
    <w:name w:val="Body Text"/>
    <w:basedOn w:val="Normal"/>
    <w:link w:val="BodyTextChar"/>
    <w:uiPriority w:val="99"/>
    <w:semiHidden/>
    <w:unhideWhenUsed/>
    <w:rsid w:val="00554B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554B01"/>
    <w:rPr>
      <w:rFonts w:ascii="Times New Roman" w:eastAsia="Times New Roman" w:hAnsi="Times New Roman" w:cs="Times New Roman"/>
      <w:sz w:val="24"/>
      <w:szCs w:val="24"/>
      <w:lang w:eastAsia="ru-RU"/>
    </w:rPr>
  </w:style>
  <w:style w:type="character" w:styleId="FollowedHyperlink">
    <w:name w:val="FollowedHyperlink"/>
    <w:basedOn w:val="DefaultParagraphFont"/>
    <w:uiPriority w:val="99"/>
    <w:semiHidden/>
    <w:unhideWhenUsed/>
    <w:rsid w:val="0008626D"/>
    <w:rPr>
      <w:color w:val="954F72" w:themeColor="followedHyperlink"/>
      <w:u w:val="single"/>
    </w:rPr>
  </w:style>
  <w:style w:type="paragraph" w:styleId="NoSpacing">
    <w:name w:val="No Spacing"/>
    <w:uiPriority w:val="1"/>
    <w:qFormat/>
    <w:rsid w:val="006B6F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295">
      <w:bodyDiv w:val="1"/>
      <w:marLeft w:val="0"/>
      <w:marRight w:val="0"/>
      <w:marTop w:val="0"/>
      <w:marBottom w:val="0"/>
      <w:divBdr>
        <w:top w:val="none" w:sz="0" w:space="0" w:color="auto"/>
        <w:left w:val="none" w:sz="0" w:space="0" w:color="auto"/>
        <w:bottom w:val="none" w:sz="0" w:space="0" w:color="auto"/>
        <w:right w:val="none" w:sz="0" w:space="0" w:color="auto"/>
      </w:divBdr>
    </w:div>
    <w:div w:id="16273720">
      <w:bodyDiv w:val="1"/>
      <w:marLeft w:val="0"/>
      <w:marRight w:val="0"/>
      <w:marTop w:val="0"/>
      <w:marBottom w:val="0"/>
      <w:divBdr>
        <w:top w:val="none" w:sz="0" w:space="0" w:color="auto"/>
        <w:left w:val="none" w:sz="0" w:space="0" w:color="auto"/>
        <w:bottom w:val="none" w:sz="0" w:space="0" w:color="auto"/>
        <w:right w:val="none" w:sz="0" w:space="0" w:color="auto"/>
      </w:divBdr>
    </w:div>
    <w:div w:id="37552349">
      <w:bodyDiv w:val="1"/>
      <w:marLeft w:val="0"/>
      <w:marRight w:val="0"/>
      <w:marTop w:val="0"/>
      <w:marBottom w:val="0"/>
      <w:divBdr>
        <w:top w:val="none" w:sz="0" w:space="0" w:color="auto"/>
        <w:left w:val="none" w:sz="0" w:space="0" w:color="auto"/>
        <w:bottom w:val="none" w:sz="0" w:space="0" w:color="auto"/>
        <w:right w:val="none" w:sz="0" w:space="0" w:color="auto"/>
      </w:divBdr>
    </w:div>
    <w:div w:id="67651984">
      <w:bodyDiv w:val="1"/>
      <w:marLeft w:val="0"/>
      <w:marRight w:val="0"/>
      <w:marTop w:val="0"/>
      <w:marBottom w:val="0"/>
      <w:divBdr>
        <w:top w:val="none" w:sz="0" w:space="0" w:color="auto"/>
        <w:left w:val="none" w:sz="0" w:space="0" w:color="auto"/>
        <w:bottom w:val="none" w:sz="0" w:space="0" w:color="auto"/>
        <w:right w:val="none" w:sz="0" w:space="0" w:color="auto"/>
      </w:divBdr>
    </w:div>
    <w:div w:id="71316852">
      <w:bodyDiv w:val="1"/>
      <w:marLeft w:val="0"/>
      <w:marRight w:val="0"/>
      <w:marTop w:val="0"/>
      <w:marBottom w:val="0"/>
      <w:divBdr>
        <w:top w:val="none" w:sz="0" w:space="0" w:color="auto"/>
        <w:left w:val="none" w:sz="0" w:space="0" w:color="auto"/>
        <w:bottom w:val="none" w:sz="0" w:space="0" w:color="auto"/>
        <w:right w:val="none" w:sz="0" w:space="0" w:color="auto"/>
      </w:divBdr>
    </w:div>
    <w:div w:id="76097820">
      <w:bodyDiv w:val="1"/>
      <w:marLeft w:val="0"/>
      <w:marRight w:val="0"/>
      <w:marTop w:val="0"/>
      <w:marBottom w:val="0"/>
      <w:divBdr>
        <w:top w:val="none" w:sz="0" w:space="0" w:color="auto"/>
        <w:left w:val="none" w:sz="0" w:space="0" w:color="auto"/>
        <w:bottom w:val="none" w:sz="0" w:space="0" w:color="auto"/>
        <w:right w:val="none" w:sz="0" w:space="0" w:color="auto"/>
      </w:divBdr>
    </w:div>
    <w:div w:id="76097897">
      <w:bodyDiv w:val="1"/>
      <w:marLeft w:val="0"/>
      <w:marRight w:val="0"/>
      <w:marTop w:val="0"/>
      <w:marBottom w:val="0"/>
      <w:divBdr>
        <w:top w:val="none" w:sz="0" w:space="0" w:color="auto"/>
        <w:left w:val="none" w:sz="0" w:space="0" w:color="auto"/>
        <w:bottom w:val="none" w:sz="0" w:space="0" w:color="auto"/>
        <w:right w:val="none" w:sz="0" w:space="0" w:color="auto"/>
      </w:divBdr>
    </w:div>
    <w:div w:id="90510116">
      <w:bodyDiv w:val="1"/>
      <w:marLeft w:val="0"/>
      <w:marRight w:val="0"/>
      <w:marTop w:val="0"/>
      <w:marBottom w:val="0"/>
      <w:divBdr>
        <w:top w:val="none" w:sz="0" w:space="0" w:color="auto"/>
        <w:left w:val="none" w:sz="0" w:space="0" w:color="auto"/>
        <w:bottom w:val="none" w:sz="0" w:space="0" w:color="auto"/>
        <w:right w:val="none" w:sz="0" w:space="0" w:color="auto"/>
      </w:divBdr>
    </w:div>
    <w:div w:id="92550999">
      <w:bodyDiv w:val="1"/>
      <w:marLeft w:val="0"/>
      <w:marRight w:val="0"/>
      <w:marTop w:val="0"/>
      <w:marBottom w:val="0"/>
      <w:divBdr>
        <w:top w:val="none" w:sz="0" w:space="0" w:color="auto"/>
        <w:left w:val="none" w:sz="0" w:space="0" w:color="auto"/>
        <w:bottom w:val="none" w:sz="0" w:space="0" w:color="auto"/>
        <w:right w:val="none" w:sz="0" w:space="0" w:color="auto"/>
      </w:divBdr>
    </w:div>
    <w:div w:id="127749848">
      <w:bodyDiv w:val="1"/>
      <w:marLeft w:val="0"/>
      <w:marRight w:val="0"/>
      <w:marTop w:val="0"/>
      <w:marBottom w:val="0"/>
      <w:divBdr>
        <w:top w:val="none" w:sz="0" w:space="0" w:color="auto"/>
        <w:left w:val="none" w:sz="0" w:space="0" w:color="auto"/>
        <w:bottom w:val="none" w:sz="0" w:space="0" w:color="auto"/>
        <w:right w:val="none" w:sz="0" w:space="0" w:color="auto"/>
      </w:divBdr>
    </w:div>
    <w:div w:id="145170407">
      <w:bodyDiv w:val="1"/>
      <w:marLeft w:val="0"/>
      <w:marRight w:val="0"/>
      <w:marTop w:val="0"/>
      <w:marBottom w:val="0"/>
      <w:divBdr>
        <w:top w:val="none" w:sz="0" w:space="0" w:color="auto"/>
        <w:left w:val="none" w:sz="0" w:space="0" w:color="auto"/>
        <w:bottom w:val="none" w:sz="0" w:space="0" w:color="auto"/>
        <w:right w:val="none" w:sz="0" w:space="0" w:color="auto"/>
      </w:divBdr>
    </w:div>
    <w:div w:id="157043501">
      <w:bodyDiv w:val="1"/>
      <w:marLeft w:val="0"/>
      <w:marRight w:val="0"/>
      <w:marTop w:val="0"/>
      <w:marBottom w:val="0"/>
      <w:divBdr>
        <w:top w:val="none" w:sz="0" w:space="0" w:color="auto"/>
        <w:left w:val="none" w:sz="0" w:space="0" w:color="auto"/>
        <w:bottom w:val="none" w:sz="0" w:space="0" w:color="auto"/>
        <w:right w:val="none" w:sz="0" w:space="0" w:color="auto"/>
      </w:divBdr>
    </w:div>
    <w:div w:id="188375844">
      <w:bodyDiv w:val="1"/>
      <w:marLeft w:val="0"/>
      <w:marRight w:val="0"/>
      <w:marTop w:val="0"/>
      <w:marBottom w:val="0"/>
      <w:divBdr>
        <w:top w:val="none" w:sz="0" w:space="0" w:color="auto"/>
        <w:left w:val="none" w:sz="0" w:space="0" w:color="auto"/>
        <w:bottom w:val="none" w:sz="0" w:space="0" w:color="auto"/>
        <w:right w:val="none" w:sz="0" w:space="0" w:color="auto"/>
      </w:divBdr>
    </w:div>
    <w:div w:id="228465717">
      <w:bodyDiv w:val="1"/>
      <w:marLeft w:val="0"/>
      <w:marRight w:val="0"/>
      <w:marTop w:val="0"/>
      <w:marBottom w:val="0"/>
      <w:divBdr>
        <w:top w:val="none" w:sz="0" w:space="0" w:color="auto"/>
        <w:left w:val="none" w:sz="0" w:space="0" w:color="auto"/>
        <w:bottom w:val="none" w:sz="0" w:space="0" w:color="auto"/>
        <w:right w:val="none" w:sz="0" w:space="0" w:color="auto"/>
      </w:divBdr>
    </w:div>
    <w:div w:id="239566051">
      <w:bodyDiv w:val="1"/>
      <w:marLeft w:val="0"/>
      <w:marRight w:val="0"/>
      <w:marTop w:val="0"/>
      <w:marBottom w:val="0"/>
      <w:divBdr>
        <w:top w:val="none" w:sz="0" w:space="0" w:color="auto"/>
        <w:left w:val="none" w:sz="0" w:space="0" w:color="auto"/>
        <w:bottom w:val="none" w:sz="0" w:space="0" w:color="auto"/>
        <w:right w:val="none" w:sz="0" w:space="0" w:color="auto"/>
      </w:divBdr>
    </w:div>
    <w:div w:id="249118946">
      <w:bodyDiv w:val="1"/>
      <w:marLeft w:val="0"/>
      <w:marRight w:val="0"/>
      <w:marTop w:val="0"/>
      <w:marBottom w:val="0"/>
      <w:divBdr>
        <w:top w:val="none" w:sz="0" w:space="0" w:color="auto"/>
        <w:left w:val="none" w:sz="0" w:space="0" w:color="auto"/>
        <w:bottom w:val="none" w:sz="0" w:space="0" w:color="auto"/>
        <w:right w:val="none" w:sz="0" w:space="0" w:color="auto"/>
      </w:divBdr>
    </w:div>
    <w:div w:id="249313370">
      <w:bodyDiv w:val="1"/>
      <w:marLeft w:val="0"/>
      <w:marRight w:val="0"/>
      <w:marTop w:val="0"/>
      <w:marBottom w:val="0"/>
      <w:divBdr>
        <w:top w:val="none" w:sz="0" w:space="0" w:color="auto"/>
        <w:left w:val="none" w:sz="0" w:space="0" w:color="auto"/>
        <w:bottom w:val="none" w:sz="0" w:space="0" w:color="auto"/>
        <w:right w:val="none" w:sz="0" w:space="0" w:color="auto"/>
      </w:divBdr>
    </w:div>
    <w:div w:id="267126691">
      <w:bodyDiv w:val="1"/>
      <w:marLeft w:val="0"/>
      <w:marRight w:val="0"/>
      <w:marTop w:val="0"/>
      <w:marBottom w:val="0"/>
      <w:divBdr>
        <w:top w:val="none" w:sz="0" w:space="0" w:color="auto"/>
        <w:left w:val="none" w:sz="0" w:space="0" w:color="auto"/>
        <w:bottom w:val="none" w:sz="0" w:space="0" w:color="auto"/>
        <w:right w:val="none" w:sz="0" w:space="0" w:color="auto"/>
      </w:divBdr>
    </w:div>
    <w:div w:id="276720435">
      <w:bodyDiv w:val="1"/>
      <w:marLeft w:val="0"/>
      <w:marRight w:val="0"/>
      <w:marTop w:val="0"/>
      <w:marBottom w:val="0"/>
      <w:divBdr>
        <w:top w:val="none" w:sz="0" w:space="0" w:color="auto"/>
        <w:left w:val="none" w:sz="0" w:space="0" w:color="auto"/>
        <w:bottom w:val="none" w:sz="0" w:space="0" w:color="auto"/>
        <w:right w:val="none" w:sz="0" w:space="0" w:color="auto"/>
      </w:divBdr>
    </w:div>
    <w:div w:id="289475941">
      <w:bodyDiv w:val="1"/>
      <w:marLeft w:val="0"/>
      <w:marRight w:val="0"/>
      <w:marTop w:val="0"/>
      <w:marBottom w:val="0"/>
      <w:divBdr>
        <w:top w:val="none" w:sz="0" w:space="0" w:color="auto"/>
        <w:left w:val="none" w:sz="0" w:space="0" w:color="auto"/>
        <w:bottom w:val="none" w:sz="0" w:space="0" w:color="auto"/>
        <w:right w:val="none" w:sz="0" w:space="0" w:color="auto"/>
      </w:divBdr>
    </w:div>
    <w:div w:id="289868222">
      <w:bodyDiv w:val="1"/>
      <w:marLeft w:val="0"/>
      <w:marRight w:val="0"/>
      <w:marTop w:val="0"/>
      <w:marBottom w:val="0"/>
      <w:divBdr>
        <w:top w:val="none" w:sz="0" w:space="0" w:color="auto"/>
        <w:left w:val="none" w:sz="0" w:space="0" w:color="auto"/>
        <w:bottom w:val="none" w:sz="0" w:space="0" w:color="auto"/>
        <w:right w:val="none" w:sz="0" w:space="0" w:color="auto"/>
      </w:divBdr>
    </w:div>
    <w:div w:id="290093878">
      <w:bodyDiv w:val="1"/>
      <w:marLeft w:val="0"/>
      <w:marRight w:val="0"/>
      <w:marTop w:val="0"/>
      <w:marBottom w:val="0"/>
      <w:divBdr>
        <w:top w:val="none" w:sz="0" w:space="0" w:color="auto"/>
        <w:left w:val="none" w:sz="0" w:space="0" w:color="auto"/>
        <w:bottom w:val="none" w:sz="0" w:space="0" w:color="auto"/>
        <w:right w:val="none" w:sz="0" w:space="0" w:color="auto"/>
      </w:divBdr>
    </w:div>
    <w:div w:id="307979981">
      <w:bodyDiv w:val="1"/>
      <w:marLeft w:val="0"/>
      <w:marRight w:val="0"/>
      <w:marTop w:val="0"/>
      <w:marBottom w:val="0"/>
      <w:divBdr>
        <w:top w:val="none" w:sz="0" w:space="0" w:color="auto"/>
        <w:left w:val="none" w:sz="0" w:space="0" w:color="auto"/>
        <w:bottom w:val="none" w:sz="0" w:space="0" w:color="auto"/>
        <w:right w:val="none" w:sz="0" w:space="0" w:color="auto"/>
      </w:divBdr>
    </w:div>
    <w:div w:id="313919059">
      <w:bodyDiv w:val="1"/>
      <w:marLeft w:val="0"/>
      <w:marRight w:val="0"/>
      <w:marTop w:val="0"/>
      <w:marBottom w:val="0"/>
      <w:divBdr>
        <w:top w:val="none" w:sz="0" w:space="0" w:color="auto"/>
        <w:left w:val="none" w:sz="0" w:space="0" w:color="auto"/>
        <w:bottom w:val="none" w:sz="0" w:space="0" w:color="auto"/>
        <w:right w:val="none" w:sz="0" w:space="0" w:color="auto"/>
      </w:divBdr>
    </w:div>
    <w:div w:id="325404395">
      <w:bodyDiv w:val="1"/>
      <w:marLeft w:val="0"/>
      <w:marRight w:val="0"/>
      <w:marTop w:val="0"/>
      <w:marBottom w:val="0"/>
      <w:divBdr>
        <w:top w:val="none" w:sz="0" w:space="0" w:color="auto"/>
        <w:left w:val="none" w:sz="0" w:space="0" w:color="auto"/>
        <w:bottom w:val="none" w:sz="0" w:space="0" w:color="auto"/>
        <w:right w:val="none" w:sz="0" w:space="0" w:color="auto"/>
      </w:divBdr>
    </w:div>
    <w:div w:id="329871885">
      <w:bodyDiv w:val="1"/>
      <w:marLeft w:val="0"/>
      <w:marRight w:val="0"/>
      <w:marTop w:val="0"/>
      <w:marBottom w:val="0"/>
      <w:divBdr>
        <w:top w:val="none" w:sz="0" w:space="0" w:color="auto"/>
        <w:left w:val="none" w:sz="0" w:space="0" w:color="auto"/>
        <w:bottom w:val="none" w:sz="0" w:space="0" w:color="auto"/>
        <w:right w:val="none" w:sz="0" w:space="0" w:color="auto"/>
      </w:divBdr>
    </w:div>
    <w:div w:id="344981778">
      <w:bodyDiv w:val="1"/>
      <w:marLeft w:val="0"/>
      <w:marRight w:val="0"/>
      <w:marTop w:val="0"/>
      <w:marBottom w:val="0"/>
      <w:divBdr>
        <w:top w:val="none" w:sz="0" w:space="0" w:color="auto"/>
        <w:left w:val="none" w:sz="0" w:space="0" w:color="auto"/>
        <w:bottom w:val="none" w:sz="0" w:space="0" w:color="auto"/>
        <w:right w:val="none" w:sz="0" w:space="0" w:color="auto"/>
      </w:divBdr>
    </w:div>
    <w:div w:id="360472048">
      <w:bodyDiv w:val="1"/>
      <w:marLeft w:val="0"/>
      <w:marRight w:val="0"/>
      <w:marTop w:val="0"/>
      <w:marBottom w:val="0"/>
      <w:divBdr>
        <w:top w:val="none" w:sz="0" w:space="0" w:color="auto"/>
        <w:left w:val="none" w:sz="0" w:space="0" w:color="auto"/>
        <w:bottom w:val="none" w:sz="0" w:space="0" w:color="auto"/>
        <w:right w:val="none" w:sz="0" w:space="0" w:color="auto"/>
      </w:divBdr>
    </w:div>
    <w:div w:id="365258315">
      <w:bodyDiv w:val="1"/>
      <w:marLeft w:val="0"/>
      <w:marRight w:val="0"/>
      <w:marTop w:val="0"/>
      <w:marBottom w:val="0"/>
      <w:divBdr>
        <w:top w:val="none" w:sz="0" w:space="0" w:color="auto"/>
        <w:left w:val="none" w:sz="0" w:space="0" w:color="auto"/>
        <w:bottom w:val="none" w:sz="0" w:space="0" w:color="auto"/>
        <w:right w:val="none" w:sz="0" w:space="0" w:color="auto"/>
      </w:divBdr>
    </w:div>
    <w:div w:id="420875516">
      <w:bodyDiv w:val="1"/>
      <w:marLeft w:val="0"/>
      <w:marRight w:val="0"/>
      <w:marTop w:val="0"/>
      <w:marBottom w:val="0"/>
      <w:divBdr>
        <w:top w:val="none" w:sz="0" w:space="0" w:color="auto"/>
        <w:left w:val="none" w:sz="0" w:space="0" w:color="auto"/>
        <w:bottom w:val="none" w:sz="0" w:space="0" w:color="auto"/>
        <w:right w:val="none" w:sz="0" w:space="0" w:color="auto"/>
      </w:divBdr>
    </w:div>
    <w:div w:id="437989928">
      <w:bodyDiv w:val="1"/>
      <w:marLeft w:val="0"/>
      <w:marRight w:val="0"/>
      <w:marTop w:val="0"/>
      <w:marBottom w:val="0"/>
      <w:divBdr>
        <w:top w:val="none" w:sz="0" w:space="0" w:color="auto"/>
        <w:left w:val="none" w:sz="0" w:space="0" w:color="auto"/>
        <w:bottom w:val="none" w:sz="0" w:space="0" w:color="auto"/>
        <w:right w:val="none" w:sz="0" w:space="0" w:color="auto"/>
      </w:divBdr>
    </w:div>
    <w:div w:id="482432040">
      <w:bodyDiv w:val="1"/>
      <w:marLeft w:val="0"/>
      <w:marRight w:val="0"/>
      <w:marTop w:val="0"/>
      <w:marBottom w:val="0"/>
      <w:divBdr>
        <w:top w:val="none" w:sz="0" w:space="0" w:color="auto"/>
        <w:left w:val="none" w:sz="0" w:space="0" w:color="auto"/>
        <w:bottom w:val="none" w:sz="0" w:space="0" w:color="auto"/>
        <w:right w:val="none" w:sz="0" w:space="0" w:color="auto"/>
      </w:divBdr>
    </w:div>
    <w:div w:id="484661701">
      <w:bodyDiv w:val="1"/>
      <w:marLeft w:val="0"/>
      <w:marRight w:val="0"/>
      <w:marTop w:val="0"/>
      <w:marBottom w:val="0"/>
      <w:divBdr>
        <w:top w:val="none" w:sz="0" w:space="0" w:color="auto"/>
        <w:left w:val="none" w:sz="0" w:space="0" w:color="auto"/>
        <w:bottom w:val="none" w:sz="0" w:space="0" w:color="auto"/>
        <w:right w:val="none" w:sz="0" w:space="0" w:color="auto"/>
      </w:divBdr>
    </w:div>
    <w:div w:id="489177055">
      <w:bodyDiv w:val="1"/>
      <w:marLeft w:val="0"/>
      <w:marRight w:val="0"/>
      <w:marTop w:val="0"/>
      <w:marBottom w:val="0"/>
      <w:divBdr>
        <w:top w:val="none" w:sz="0" w:space="0" w:color="auto"/>
        <w:left w:val="none" w:sz="0" w:space="0" w:color="auto"/>
        <w:bottom w:val="none" w:sz="0" w:space="0" w:color="auto"/>
        <w:right w:val="none" w:sz="0" w:space="0" w:color="auto"/>
      </w:divBdr>
    </w:div>
    <w:div w:id="490146360">
      <w:bodyDiv w:val="1"/>
      <w:marLeft w:val="0"/>
      <w:marRight w:val="0"/>
      <w:marTop w:val="0"/>
      <w:marBottom w:val="0"/>
      <w:divBdr>
        <w:top w:val="none" w:sz="0" w:space="0" w:color="auto"/>
        <w:left w:val="none" w:sz="0" w:space="0" w:color="auto"/>
        <w:bottom w:val="none" w:sz="0" w:space="0" w:color="auto"/>
        <w:right w:val="none" w:sz="0" w:space="0" w:color="auto"/>
      </w:divBdr>
    </w:div>
    <w:div w:id="505559132">
      <w:bodyDiv w:val="1"/>
      <w:marLeft w:val="0"/>
      <w:marRight w:val="0"/>
      <w:marTop w:val="0"/>
      <w:marBottom w:val="0"/>
      <w:divBdr>
        <w:top w:val="none" w:sz="0" w:space="0" w:color="auto"/>
        <w:left w:val="none" w:sz="0" w:space="0" w:color="auto"/>
        <w:bottom w:val="none" w:sz="0" w:space="0" w:color="auto"/>
        <w:right w:val="none" w:sz="0" w:space="0" w:color="auto"/>
      </w:divBdr>
    </w:div>
    <w:div w:id="518548038">
      <w:bodyDiv w:val="1"/>
      <w:marLeft w:val="0"/>
      <w:marRight w:val="0"/>
      <w:marTop w:val="0"/>
      <w:marBottom w:val="0"/>
      <w:divBdr>
        <w:top w:val="none" w:sz="0" w:space="0" w:color="auto"/>
        <w:left w:val="none" w:sz="0" w:space="0" w:color="auto"/>
        <w:bottom w:val="none" w:sz="0" w:space="0" w:color="auto"/>
        <w:right w:val="none" w:sz="0" w:space="0" w:color="auto"/>
      </w:divBdr>
    </w:div>
    <w:div w:id="520121739">
      <w:bodyDiv w:val="1"/>
      <w:marLeft w:val="0"/>
      <w:marRight w:val="0"/>
      <w:marTop w:val="0"/>
      <w:marBottom w:val="0"/>
      <w:divBdr>
        <w:top w:val="none" w:sz="0" w:space="0" w:color="auto"/>
        <w:left w:val="none" w:sz="0" w:space="0" w:color="auto"/>
        <w:bottom w:val="none" w:sz="0" w:space="0" w:color="auto"/>
        <w:right w:val="none" w:sz="0" w:space="0" w:color="auto"/>
      </w:divBdr>
    </w:div>
    <w:div w:id="535503172">
      <w:bodyDiv w:val="1"/>
      <w:marLeft w:val="0"/>
      <w:marRight w:val="0"/>
      <w:marTop w:val="0"/>
      <w:marBottom w:val="0"/>
      <w:divBdr>
        <w:top w:val="none" w:sz="0" w:space="0" w:color="auto"/>
        <w:left w:val="none" w:sz="0" w:space="0" w:color="auto"/>
        <w:bottom w:val="none" w:sz="0" w:space="0" w:color="auto"/>
        <w:right w:val="none" w:sz="0" w:space="0" w:color="auto"/>
      </w:divBdr>
    </w:div>
    <w:div w:id="545600759">
      <w:bodyDiv w:val="1"/>
      <w:marLeft w:val="0"/>
      <w:marRight w:val="0"/>
      <w:marTop w:val="0"/>
      <w:marBottom w:val="0"/>
      <w:divBdr>
        <w:top w:val="none" w:sz="0" w:space="0" w:color="auto"/>
        <w:left w:val="none" w:sz="0" w:space="0" w:color="auto"/>
        <w:bottom w:val="none" w:sz="0" w:space="0" w:color="auto"/>
        <w:right w:val="none" w:sz="0" w:space="0" w:color="auto"/>
      </w:divBdr>
    </w:div>
    <w:div w:id="576668379">
      <w:bodyDiv w:val="1"/>
      <w:marLeft w:val="0"/>
      <w:marRight w:val="0"/>
      <w:marTop w:val="0"/>
      <w:marBottom w:val="0"/>
      <w:divBdr>
        <w:top w:val="none" w:sz="0" w:space="0" w:color="auto"/>
        <w:left w:val="none" w:sz="0" w:space="0" w:color="auto"/>
        <w:bottom w:val="none" w:sz="0" w:space="0" w:color="auto"/>
        <w:right w:val="none" w:sz="0" w:space="0" w:color="auto"/>
      </w:divBdr>
    </w:div>
    <w:div w:id="578177724">
      <w:bodyDiv w:val="1"/>
      <w:marLeft w:val="0"/>
      <w:marRight w:val="0"/>
      <w:marTop w:val="0"/>
      <w:marBottom w:val="0"/>
      <w:divBdr>
        <w:top w:val="none" w:sz="0" w:space="0" w:color="auto"/>
        <w:left w:val="none" w:sz="0" w:space="0" w:color="auto"/>
        <w:bottom w:val="none" w:sz="0" w:space="0" w:color="auto"/>
        <w:right w:val="none" w:sz="0" w:space="0" w:color="auto"/>
      </w:divBdr>
    </w:div>
    <w:div w:id="592935539">
      <w:bodyDiv w:val="1"/>
      <w:marLeft w:val="0"/>
      <w:marRight w:val="0"/>
      <w:marTop w:val="0"/>
      <w:marBottom w:val="0"/>
      <w:divBdr>
        <w:top w:val="none" w:sz="0" w:space="0" w:color="auto"/>
        <w:left w:val="none" w:sz="0" w:space="0" w:color="auto"/>
        <w:bottom w:val="none" w:sz="0" w:space="0" w:color="auto"/>
        <w:right w:val="none" w:sz="0" w:space="0" w:color="auto"/>
      </w:divBdr>
    </w:div>
    <w:div w:id="596988896">
      <w:bodyDiv w:val="1"/>
      <w:marLeft w:val="0"/>
      <w:marRight w:val="0"/>
      <w:marTop w:val="0"/>
      <w:marBottom w:val="0"/>
      <w:divBdr>
        <w:top w:val="none" w:sz="0" w:space="0" w:color="auto"/>
        <w:left w:val="none" w:sz="0" w:space="0" w:color="auto"/>
        <w:bottom w:val="none" w:sz="0" w:space="0" w:color="auto"/>
        <w:right w:val="none" w:sz="0" w:space="0" w:color="auto"/>
      </w:divBdr>
    </w:div>
    <w:div w:id="608700678">
      <w:bodyDiv w:val="1"/>
      <w:marLeft w:val="0"/>
      <w:marRight w:val="0"/>
      <w:marTop w:val="0"/>
      <w:marBottom w:val="0"/>
      <w:divBdr>
        <w:top w:val="none" w:sz="0" w:space="0" w:color="auto"/>
        <w:left w:val="none" w:sz="0" w:space="0" w:color="auto"/>
        <w:bottom w:val="none" w:sz="0" w:space="0" w:color="auto"/>
        <w:right w:val="none" w:sz="0" w:space="0" w:color="auto"/>
      </w:divBdr>
    </w:div>
    <w:div w:id="613245136">
      <w:bodyDiv w:val="1"/>
      <w:marLeft w:val="0"/>
      <w:marRight w:val="0"/>
      <w:marTop w:val="0"/>
      <w:marBottom w:val="0"/>
      <w:divBdr>
        <w:top w:val="none" w:sz="0" w:space="0" w:color="auto"/>
        <w:left w:val="none" w:sz="0" w:space="0" w:color="auto"/>
        <w:bottom w:val="none" w:sz="0" w:space="0" w:color="auto"/>
        <w:right w:val="none" w:sz="0" w:space="0" w:color="auto"/>
      </w:divBdr>
    </w:div>
    <w:div w:id="688919895">
      <w:bodyDiv w:val="1"/>
      <w:marLeft w:val="0"/>
      <w:marRight w:val="0"/>
      <w:marTop w:val="0"/>
      <w:marBottom w:val="0"/>
      <w:divBdr>
        <w:top w:val="none" w:sz="0" w:space="0" w:color="auto"/>
        <w:left w:val="none" w:sz="0" w:space="0" w:color="auto"/>
        <w:bottom w:val="none" w:sz="0" w:space="0" w:color="auto"/>
        <w:right w:val="none" w:sz="0" w:space="0" w:color="auto"/>
      </w:divBdr>
    </w:div>
    <w:div w:id="692221938">
      <w:bodyDiv w:val="1"/>
      <w:marLeft w:val="0"/>
      <w:marRight w:val="0"/>
      <w:marTop w:val="0"/>
      <w:marBottom w:val="0"/>
      <w:divBdr>
        <w:top w:val="none" w:sz="0" w:space="0" w:color="auto"/>
        <w:left w:val="none" w:sz="0" w:space="0" w:color="auto"/>
        <w:bottom w:val="none" w:sz="0" w:space="0" w:color="auto"/>
        <w:right w:val="none" w:sz="0" w:space="0" w:color="auto"/>
      </w:divBdr>
    </w:div>
    <w:div w:id="692732284">
      <w:bodyDiv w:val="1"/>
      <w:marLeft w:val="0"/>
      <w:marRight w:val="0"/>
      <w:marTop w:val="0"/>
      <w:marBottom w:val="0"/>
      <w:divBdr>
        <w:top w:val="none" w:sz="0" w:space="0" w:color="auto"/>
        <w:left w:val="none" w:sz="0" w:space="0" w:color="auto"/>
        <w:bottom w:val="none" w:sz="0" w:space="0" w:color="auto"/>
        <w:right w:val="none" w:sz="0" w:space="0" w:color="auto"/>
      </w:divBdr>
    </w:div>
    <w:div w:id="698899645">
      <w:bodyDiv w:val="1"/>
      <w:marLeft w:val="0"/>
      <w:marRight w:val="0"/>
      <w:marTop w:val="0"/>
      <w:marBottom w:val="0"/>
      <w:divBdr>
        <w:top w:val="none" w:sz="0" w:space="0" w:color="auto"/>
        <w:left w:val="none" w:sz="0" w:space="0" w:color="auto"/>
        <w:bottom w:val="none" w:sz="0" w:space="0" w:color="auto"/>
        <w:right w:val="none" w:sz="0" w:space="0" w:color="auto"/>
      </w:divBdr>
    </w:div>
    <w:div w:id="699279788">
      <w:bodyDiv w:val="1"/>
      <w:marLeft w:val="0"/>
      <w:marRight w:val="0"/>
      <w:marTop w:val="0"/>
      <w:marBottom w:val="0"/>
      <w:divBdr>
        <w:top w:val="none" w:sz="0" w:space="0" w:color="auto"/>
        <w:left w:val="none" w:sz="0" w:space="0" w:color="auto"/>
        <w:bottom w:val="none" w:sz="0" w:space="0" w:color="auto"/>
        <w:right w:val="none" w:sz="0" w:space="0" w:color="auto"/>
      </w:divBdr>
    </w:div>
    <w:div w:id="716122707">
      <w:bodyDiv w:val="1"/>
      <w:marLeft w:val="0"/>
      <w:marRight w:val="0"/>
      <w:marTop w:val="0"/>
      <w:marBottom w:val="0"/>
      <w:divBdr>
        <w:top w:val="none" w:sz="0" w:space="0" w:color="auto"/>
        <w:left w:val="none" w:sz="0" w:space="0" w:color="auto"/>
        <w:bottom w:val="none" w:sz="0" w:space="0" w:color="auto"/>
        <w:right w:val="none" w:sz="0" w:space="0" w:color="auto"/>
      </w:divBdr>
    </w:div>
    <w:div w:id="721057110">
      <w:bodyDiv w:val="1"/>
      <w:marLeft w:val="0"/>
      <w:marRight w:val="0"/>
      <w:marTop w:val="0"/>
      <w:marBottom w:val="0"/>
      <w:divBdr>
        <w:top w:val="none" w:sz="0" w:space="0" w:color="auto"/>
        <w:left w:val="none" w:sz="0" w:space="0" w:color="auto"/>
        <w:bottom w:val="none" w:sz="0" w:space="0" w:color="auto"/>
        <w:right w:val="none" w:sz="0" w:space="0" w:color="auto"/>
      </w:divBdr>
    </w:div>
    <w:div w:id="761755706">
      <w:bodyDiv w:val="1"/>
      <w:marLeft w:val="0"/>
      <w:marRight w:val="0"/>
      <w:marTop w:val="0"/>
      <w:marBottom w:val="0"/>
      <w:divBdr>
        <w:top w:val="none" w:sz="0" w:space="0" w:color="auto"/>
        <w:left w:val="none" w:sz="0" w:space="0" w:color="auto"/>
        <w:bottom w:val="none" w:sz="0" w:space="0" w:color="auto"/>
        <w:right w:val="none" w:sz="0" w:space="0" w:color="auto"/>
      </w:divBdr>
    </w:div>
    <w:div w:id="767118859">
      <w:bodyDiv w:val="1"/>
      <w:marLeft w:val="0"/>
      <w:marRight w:val="0"/>
      <w:marTop w:val="0"/>
      <w:marBottom w:val="0"/>
      <w:divBdr>
        <w:top w:val="none" w:sz="0" w:space="0" w:color="auto"/>
        <w:left w:val="none" w:sz="0" w:space="0" w:color="auto"/>
        <w:bottom w:val="none" w:sz="0" w:space="0" w:color="auto"/>
        <w:right w:val="none" w:sz="0" w:space="0" w:color="auto"/>
      </w:divBdr>
    </w:div>
    <w:div w:id="779690428">
      <w:bodyDiv w:val="1"/>
      <w:marLeft w:val="0"/>
      <w:marRight w:val="0"/>
      <w:marTop w:val="0"/>
      <w:marBottom w:val="0"/>
      <w:divBdr>
        <w:top w:val="none" w:sz="0" w:space="0" w:color="auto"/>
        <w:left w:val="none" w:sz="0" w:space="0" w:color="auto"/>
        <w:bottom w:val="none" w:sz="0" w:space="0" w:color="auto"/>
        <w:right w:val="none" w:sz="0" w:space="0" w:color="auto"/>
      </w:divBdr>
    </w:div>
    <w:div w:id="785124322">
      <w:bodyDiv w:val="1"/>
      <w:marLeft w:val="0"/>
      <w:marRight w:val="0"/>
      <w:marTop w:val="0"/>
      <w:marBottom w:val="0"/>
      <w:divBdr>
        <w:top w:val="none" w:sz="0" w:space="0" w:color="auto"/>
        <w:left w:val="none" w:sz="0" w:space="0" w:color="auto"/>
        <w:bottom w:val="none" w:sz="0" w:space="0" w:color="auto"/>
        <w:right w:val="none" w:sz="0" w:space="0" w:color="auto"/>
      </w:divBdr>
    </w:div>
    <w:div w:id="789857954">
      <w:bodyDiv w:val="1"/>
      <w:marLeft w:val="0"/>
      <w:marRight w:val="0"/>
      <w:marTop w:val="0"/>
      <w:marBottom w:val="0"/>
      <w:divBdr>
        <w:top w:val="none" w:sz="0" w:space="0" w:color="auto"/>
        <w:left w:val="none" w:sz="0" w:space="0" w:color="auto"/>
        <w:bottom w:val="none" w:sz="0" w:space="0" w:color="auto"/>
        <w:right w:val="none" w:sz="0" w:space="0" w:color="auto"/>
      </w:divBdr>
    </w:div>
    <w:div w:id="806901217">
      <w:bodyDiv w:val="1"/>
      <w:marLeft w:val="0"/>
      <w:marRight w:val="0"/>
      <w:marTop w:val="0"/>
      <w:marBottom w:val="0"/>
      <w:divBdr>
        <w:top w:val="none" w:sz="0" w:space="0" w:color="auto"/>
        <w:left w:val="none" w:sz="0" w:space="0" w:color="auto"/>
        <w:bottom w:val="none" w:sz="0" w:space="0" w:color="auto"/>
        <w:right w:val="none" w:sz="0" w:space="0" w:color="auto"/>
      </w:divBdr>
    </w:div>
    <w:div w:id="829905412">
      <w:bodyDiv w:val="1"/>
      <w:marLeft w:val="0"/>
      <w:marRight w:val="0"/>
      <w:marTop w:val="0"/>
      <w:marBottom w:val="0"/>
      <w:divBdr>
        <w:top w:val="none" w:sz="0" w:space="0" w:color="auto"/>
        <w:left w:val="none" w:sz="0" w:space="0" w:color="auto"/>
        <w:bottom w:val="none" w:sz="0" w:space="0" w:color="auto"/>
        <w:right w:val="none" w:sz="0" w:space="0" w:color="auto"/>
      </w:divBdr>
    </w:div>
    <w:div w:id="844437055">
      <w:bodyDiv w:val="1"/>
      <w:marLeft w:val="0"/>
      <w:marRight w:val="0"/>
      <w:marTop w:val="0"/>
      <w:marBottom w:val="0"/>
      <w:divBdr>
        <w:top w:val="none" w:sz="0" w:space="0" w:color="auto"/>
        <w:left w:val="none" w:sz="0" w:space="0" w:color="auto"/>
        <w:bottom w:val="none" w:sz="0" w:space="0" w:color="auto"/>
        <w:right w:val="none" w:sz="0" w:space="0" w:color="auto"/>
      </w:divBdr>
    </w:div>
    <w:div w:id="854031062">
      <w:bodyDiv w:val="1"/>
      <w:marLeft w:val="0"/>
      <w:marRight w:val="0"/>
      <w:marTop w:val="0"/>
      <w:marBottom w:val="0"/>
      <w:divBdr>
        <w:top w:val="none" w:sz="0" w:space="0" w:color="auto"/>
        <w:left w:val="none" w:sz="0" w:space="0" w:color="auto"/>
        <w:bottom w:val="none" w:sz="0" w:space="0" w:color="auto"/>
        <w:right w:val="none" w:sz="0" w:space="0" w:color="auto"/>
      </w:divBdr>
    </w:div>
    <w:div w:id="861212604">
      <w:bodyDiv w:val="1"/>
      <w:marLeft w:val="0"/>
      <w:marRight w:val="0"/>
      <w:marTop w:val="0"/>
      <w:marBottom w:val="0"/>
      <w:divBdr>
        <w:top w:val="none" w:sz="0" w:space="0" w:color="auto"/>
        <w:left w:val="none" w:sz="0" w:space="0" w:color="auto"/>
        <w:bottom w:val="none" w:sz="0" w:space="0" w:color="auto"/>
        <w:right w:val="none" w:sz="0" w:space="0" w:color="auto"/>
      </w:divBdr>
    </w:div>
    <w:div w:id="866260656">
      <w:bodyDiv w:val="1"/>
      <w:marLeft w:val="0"/>
      <w:marRight w:val="0"/>
      <w:marTop w:val="0"/>
      <w:marBottom w:val="0"/>
      <w:divBdr>
        <w:top w:val="none" w:sz="0" w:space="0" w:color="auto"/>
        <w:left w:val="none" w:sz="0" w:space="0" w:color="auto"/>
        <w:bottom w:val="none" w:sz="0" w:space="0" w:color="auto"/>
        <w:right w:val="none" w:sz="0" w:space="0" w:color="auto"/>
      </w:divBdr>
    </w:div>
    <w:div w:id="881357893">
      <w:bodyDiv w:val="1"/>
      <w:marLeft w:val="0"/>
      <w:marRight w:val="0"/>
      <w:marTop w:val="0"/>
      <w:marBottom w:val="0"/>
      <w:divBdr>
        <w:top w:val="none" w:sz="0" w:space="0" w:color="auto"/>
        <w:left w:val="none" w:sz="0" w:space="0" w:color="auto"/>
        <w:bottom w:val="none" w:sz="0" w:space="0" w:color="auto"/>
        <w:right w:val="none" w:sz="0" w:space="0" w:color="auto"/>
      </w:divBdr>
    </w:div>
    <w:div w:id="887226781">
      <w:bodyDiv w:val="1"/>
      <w:marLeft w:val="0"/>
      <w:marRight w:val="0"/>
      <w:marTop w:val="0"/>
      <w:marBottom w:val="0"/>
      <w:divBdr>
        <w:top w:val="none" w:sz="0" w:space="0" w:color="auto"/>
        <w:left w:val="none" w:sz="0" w:space="0" w:color="auto"/>
        <w:bottom w:val="none" w:sz="0" w:space="0" w:color="auto"/>
        <w:right w:val="none" w:sz="0" w:space="0" w:color="auto"/>
      </w:divBdr>
    </w:div>
    <w:div w:id="889028169">
      <w:bodyDiv w:val="1"/>
      <w:marLeft w:val="0"/>
      <w:marRight w:val="0"/>
      <w:marTop w:val="0"/>
      <w:marBottom w:val="0"/>
      <w:divBdr>
        <w:top w:val="none" w:sz="0" w:space="0" w:color="auto"/>
        <w:left w:val="none" w:sz="0" w:space="0" w:color="auto"/>
        <w:bottom w:val="none" w:sz="0" w:space="0" w:color="auto"/>
        <w:right w:val="none" w:sz="0" w:space="0" w:color="auto"/>
      </w:divBdr>
    </w:div>
    <w:div w:id="904989907">
      <w:bodyDiv w:val="1"/>
      <w:marLeft w:val="0"/>
      <w:marRight w:val="0"/>
      <w:marTop w:val="0"/>
      <w:marBottom w:val="0"/>
      <w:divBdr>
        <w:top w:val="none" w:sz="0" w:space="0" w:color="auto"/>
        <w:left w:val="none" w:sz="0" w:space="0" w:color="auto"/>
        <w:bottom w:val="none" w:sz="0" w:space="0" w:color="auto"/>
        <w:right w:val="none" w:sz="0" w:space="0" w:color="auto"/>
      </w:divBdr>
    </w:div>
    <w:div w:id="908416464">
      <w:bodyDiv w:val="1"/>
      <w:marLeft w:val="0"/>
      <w:marRight w:val="0"/>
      <w:marTop w:val="0"/>
      <w:marBottom w:val="0"/>
      <w:divBdr>
        <w:top w:val="none" w:sz="0" w:space="0" w:color="auto"/>
        <w:left w:val="none" w:sz="0" w:space="0" w:color="auto"/>
        <w:bottom w:val="none" w:sz="0" w:space="0" w:color="auto"/>
        <w:right w:val="none" w:sz="0" w:space="0" w:color="auto"/>
      </w:divBdr>
    </w:div>
    <w:div w:id="914054476">
      <w:bodyDiv w:val="1"/>
      <w:marLeft w:val="0"/>
      <w:marRight w:val="0"/>
      <w:marTop w:val="0"/>
      <w:marBottom w:val="0"/>
      <w:divBdr>
        <w:top w:val="none" w:sz="0" w:space="0" w:color="auto"/>
        <w:left w:val="none" w:sz="0" w:space="0" w:color="auto"/>
        <w:bottom w:val="none" w:sz="0" w:space="0" w:color="auto"/>
        <w:right w:val="none" w:sz="0" w:space="0" w:color="auto"/>
      </w:divBdr>
    </w:div>
    <w:div w:id="925043600">
      <w:bodyDiv w:val="1"/>
      <w:marLeft w:val="0"/>
      <w:marRight w:val="0"/>
      <w:marTop w:val="0"/>
      <w:marBottom w:val="0"/>
      <w:divBdr>
        <w:top w:val="none" w:sz="0" w:space="0" w:color="auto"/>
        <w:left w:val="none" w:sz="0" w:space="0" w:color="auto"/>
        <w:bottom w:val="none" w:sz="0" w:space="0" w:color="auto"/>
        <w:right w:val="none" w:sz="0" w:space="0" w:color="auto"/>
      </w:divBdr>
    </w:div>
    <w:div w:id="940139825">
      <w:bodyDiv w:val="1"/>
      <w:marLeft w:val="0"/>
      <w:marRight w:val="0"/>
      <w:marTop w:val="0"/>
      <w:marBottom w:val="0"/>
      <w:divBdr>
        <w:top w:val="none" w:sz="0" w:space="0" w:color="auto"/>
        <w:left w:val="none" w:sz="0" w:space="0" w:color="auto"/>
        <w:bottom w:val="none" w:sz="0" w:space="0" w:color="auto"/>
        <w:right w:val="none" w:sz="0" w:space="0" w:color="auto"/>
      </w:divBdr>
    </w:div>
    <w:div w:id="961618999">
      <w:bodyDiv w:val="1"/>
      <w:marLeft w:val="0"/>
      <w:marRight w:val="0"/>
      <w:marTop w:val="0"/>
      <w:marBottom w:val="0"/>
      <w:divBdr>
        <w:top w:val="none" w:sz="0" w:space="0" w:color="auto"/>
        <w:left w:val="none" w:sz="0" w:space="0" w:color="auto"/>
        <w:bottom w:val="none" w:sz="0" w:space="0" w:color="auto"/>
        <w:right w:val="none" w:sz="0" w:space="0" w:color="auto"/>
      </w:divBdr>
    </w:div>
    <w:div w:id="968321390">
      <w:bodyDiv w:val="1"/>
      <w:marLeft w:val="0"/>
      <w:marRight w:val="0"/>
      <w:marTop w:val="0"/>
      <w:marBottom w:val="0"/>
      <w:divBdr>
        <w:top w:val="none" w:sz="0" w:space="0" w:color="auto"/>
        <w:left w:val="none" w:sz="0" w:space="0" w:color="auto"/>
        <w:bottom w:val="none" w:sz="0" w:space="0" w:color="auto"/>
        <w:right w:val="none" w:sz="0" w:space="0" w:color="auto"/>
      </w:divBdr>
    </w:div>
    <w:div w:id="1015494534">
      <w:bodyDiv w:val="1"/>
      <w:marLeft w:val="0"/>
      <w:marRight w:val="0"/>
      <w:marTop w:val="0"/>
      <w:marBottom w:val="0"/>
      <w:divBdr>
        <w:top w:val="none" w:sz="0" w:space="0" w:color="auto"/>
        <w:left w:val="none" w:sz="0" w:space="0" w:color="auto"/>
        <w:bottom w:val="none" w:sz="0" w:space="0" w:color="auto"/>
        <w:right w:val="none" w:sz="0" w:space="0" w:color="auto"/>
      </w:divBdr>
    </w:div>
    <w:div w:id="1052341852">
      <w:bodyDiv w:val="1"/>
      <w:marLeft w:val="0"/>
      <w:marRight w:val="0"/>
      <w:marTop w:val="0"/>
      <w:marBottom w:val="0"/>
      <w:divBdr>
        <w:top w:val="none" w:sz="0" w:space="0" w:color="auto"/>
        <w:left w:val="none" w:sz="0" w:space="0" w:color="auto"/>
        <w:bottom w:val="none" w:sz="0" w:space="0" w:color="auto"/>
        <w:right w:val="none" w:sz="0" w:space="0" w:color="auto"/>
      </w:divBdr>
    </w:div>
    <w:div w:id="1056514196">
      <w:bodyDiv w:val="1"/>
      <w:marLeft w:val="0"/>
      <w:marRight w:val="0"/>
      <w:marTop w:val="0"/>
      <w:marBottom w:val="0"/>
      <w:divBdr>
        <w:top w:val="none" w:sz="0" w:space="0" w:color="auto"/>
        <w:left w:val="none" w:sz="0" w:space="0" w:color="auto"/>
        <w:bottom w:val="none" w:sz="0" w:space="0" w:color="auto"/>
        <w:right w:val="none" w:sz="0" w:space="0" w:color="auto"/>
      </w:divBdr>
    </w:div>
    <w:div w:id="1062560936">
      <w:bodyDiv w:val="1"/>
      <w:marLeft w:val="0"/>
      <w:marRight w:val="0"/>
      <w:marTop w:val="0"/>
      <w:marBottom w:val="0"/>
      <w:divBdr>
        <w:top w:val="none" w:sz="0" w:space="0" w:color="auto"/>
        <w:left w:val="none" w:sz="0" w:space="0" w:color="auto"/>
        <w:bottom w:val="none" w:sz="0" w:space="0" w:color="auto"/>
        <w:right w:val="none" w:sz="0" w:space="0" w:color="auto"/>
      </w:divBdr>
    </w:div>
    <w:div w:id="1078793345">
      <w:bodyDiv w:val="1"/>
      <w:marLeft w:val="0"/>
      <w:marRight w:val="0"/>
      <w:marTop w:val="0"/>
      <w:marBottom w:val="0"/>
      <w:divBdr>
        <w:top w:val="none" w:sz="0" w:space="0" w:color="auto"/>
        <w:left w:val="none" w:sz="0" w:space="0" w:color="auto"/>
        <w:bottom w:val="none" w:sz="0" w:space="0" w:color="auto"/>
        <w:right w:val="none" w:sz="0" w:space="0" w:color="auto"/>
      </w:divBdr>
    </w:div>
    <w:div w:id="1082146552">
      <w:bodyDiv w:val="1"/>
      <w:marLeft w:val="0"/>
      <w:marRight w:val="0"/>
      <w:marTop w:val="0"/>
      <w:marBottom w:val="0"/>
      <w:divBdr>
        <w:top w:val="none" w:sz="0" w:space="0" w:color="auto"/>
        <w:left w:val="none" w:sz="0" w:space="0" w:color="auto"/>
        <w:bottom w:val="none" w:sz="0" w:space="0" w:color="auto"/>
        <w:right w:val="none" w:sz="0" w:space="0" w:color="auto"/>
      </w:divBdr>
    </w:div>
    <w:div w:id="1085348539">
      <w:bodyDiv w:val="1"/>
      <w:marLeft w:val="0"/>
      <w:marRight w:val="0"/>
      <w:marTop w:val="0"/>
      <w:marBottom w:val="0"/>
      <w:divBdr>
        <w:top w:val="none" w:sz="0" w:space="0" w:color="auto"/>
        <w:left w:val="none" w:sz="0" w:space="0" w:color="auto"/>
        <w:bottom w:val="none" w:sz="0" w:space="0" w:color="auto"/>
        <w:right w:val="none" w:sz="0" w:space="0" w:color="auto"/>
      </w:divBdr>
    </w:div>
    <w:div w:id="1085491334">
      <w:bodyDiv w:val="1"/>
      <w:marLeft w:val="0"/>
      <w:marRight w:val="0"/>
      <w:marTop w:val="0"/>
      <w:marBottom w:val="0"/>
      <w:divBdr>
        <w:top w:val="none" w:sz="0" w:space="0" w:color="auto"/>
        <w:left w:val="none" w:sz="0" w:space="0" w:color="auto"/>
        <w:bottom w:val="none" w:sz="0" w:space="0" w:color="auto"/>
        <w:right w:val="none" w:sz="0" w:space="0" w:color="auto"/>
      </w:divBdr>
    </w:div>
    <w:div w:id="1116488058">
      <w:bodyDiv w:val="1"/>
      <w:marLeft w:val="0"/>
      <w:marRight w:val="0"/>
      <w:marTop w:val="0"/>
      <w:marBottom w:val="0"/>
      <w:divBdr>
        <w:top w:val="none" w:sz="0" w:space="0" w:color="auto"/>
        <w:left w:val="none" w:sz="0" w:space="0" w:color="auto"/>
        <w:bottom w:val="none" w:sz="0" w:space="0" w:color="auto"/>
        <w:right w:val="none" w:sz="0" w:space="0" w:color="auto"/>
      </w:divBdr>
    </w:div>
    <w:div w:id="1146750615">
      <w:bodyDiv w:val="1"/>
      <w:marLeft w:val="0"/>
      <w:marRight w:val="0"/>
      <w:marTop w:val="0"/>
      <w:marBottom w:val="0"/>
      <w:divBdr>
        <w:top w:val="none" w:sz="0" w:space="0" w:color="auto"/>
        <w:left w:val="none" w:sz="0" w:space="0" w:color="auto"/>
        <w:bottom w:val="none" w:sz="0" w:space="0" w:color="auto"/>
        <w:right w:val="none" w:sz="0" w:space="0" w:color="auto"/>
      </w:divBdr>
    </w:div>
    <w:div w:id="1157459240">
      <w:bodyDiv w:val="1"/>
      <w:marLeft w:val="0"/>
      <w:marRight w:val="0"/>
      <w:marTop w:val="0"/>
      <w:marBottom w:val="0"/>
      <w:divBdr>
        <w:top w:val="none" w:sz="0" w:space="0" w:color="auto"/>
        <w:left w:val="none" w:sz="0" w:space="0" w:color="auto"/>
        <w:bottom w:val="none" w:sz="0" w:space="0" w:color="auto"/>
        <w:right w:val="none" w:sz="0" w:space="0" w:color="auto"/>
      </w:divBdr>
    </w:div>
    <w:div w:id="1176647602">
      <w:bodyDiv w:val="1"/>
      <w:marLeft w:val="0"/>
      <w:marRight w:val="0"/>
      <w:marTop w:val="0"/>
      <w:marBottom w:val="0"/>
      <w:divBdr>
        <w:top w:val="none" w:sz="0" w:space="0" w:color="auto"/>
        <w:left w:val="none" w:sz="0" w:space="0" w:color="auto"/>
        <w:bottom w:val="none" w:sz="0" w:space="0" w:color="auto"/>
        <w:right w:val="none" w:sz="0" w:space="0" w:color="auto"/>
      </w:divBdr>
    </w:div>
    <w:div w:id="1187476576">
      <w:bodyDiv w:val="1"/>
      <w:marLeft w:val="0"/>
      <w:marRight w:val="0"/>
      <w:marTop w:val="0"/>
      <w:marBottom w:val="0"/>
      <w:divBdr>
        <w:top w:val="none" w:sz="0" w:space="0" w:color="auto"/>
        <w:left w:val="none" w:sz="0" w:space="0" w:color="auto"/>
        <w:bottom w:val="none" w:sz="0" w:space="0" w:color="auto"/>
        <w:right w:val="none" w:sz="0" w:space="0" w:color="auto"/>
      </w:divBdr>
    </w:div>
    <w:div w:id="1191532117">
      <w:bodyDiv w:val="1"/>
      <w:marLeft w:val="0"/>
      <w:marRight w:val="0"/>
      <w:marTop w:val="0"/>
      <w:marBottom w:val="0"/>
      <w:divBdr>
        <w:top w:val="none" w:sz="0" w:space="0" w:color="auto"/>
        <w:left w:val="none" w:sz="0" w:space="0" w:color="auto"/>
        <w:bottom w:val="none" w:sz="0" w:space="0" w:color="auto"/>
        <w:right w:val="none" w:sz="0" w:space="0" w:color="auto"/>
      </w:divBdr>
    </w:div>
    <w:div w:id="1210797061">
      <w:bodyDiv w:val="1"/>
      <w:marLeft w:val="0"/>
      <w:marRight w:val="0"/>
      <w:marTop w:val="0"/>
      <w:marBottom w:val="0"/>
      <w:divBdr>
        <w:top w:val="none" w:sz="0" w:space="0" w:color="auto"/>
        <w:left w:val="none" w:sz="0" w:space="0" w:color="auto"/>
        <w:bottom w:val="none" w:sz="0" w:space="0" w:color="auto"/>
        <w:right w:val="none" w:sz="0" w:space="0" w:color="auto"/>
      </w:divBdr>
    </w:div>
    <w:div w:id="1218666130">
      <w:bodyDiv w:val="1"/>
      <w:marLeft w:val="0"/>
      <w:marRight w:val="0"/>
      <w:marTop w:val="0"/>
      <w:marBottom w:val="0"/>
      <w:divBdr>
        <w:top w:val="none" w:sz="0" w:space="0" w:color="auto"/>
        <w:left w:val="none" w:sz="0" w:space="0" w:color="auto"/>
        <w:bottom w:val="none" w:sz="0" w:space="0" w:color="auto"/>
        <w:right w:val="none" w:sz="0" w:space="0" w:color="auto"/>
      </w:divBdr>
    </w:div>
    <w:div w:id="1267421995">
      <w:bodyDiv w:val="1"/>
      <w:marLeft w:val="0"/>
      <w:marRight w:val="0"/>
      <w:marTop w:val="0"/>
      <w:marBottom w:val="0"/>
      <w:divBdr>
        <w:top w:val="none" w:sz="0" w:space="0" w:color="auto"/>
        <w:left w:val="none" w:sz="0" w:space="0" w:color="auto"/>
        <w:bottom w:val="none" w:sz="0" w:space="0" w:color="auto"/>
        <w:right w:val="none" w:sz="0" w:space="0" w:color="auto"/>
      </w:divBdr>
    </w:div>
    <w:div w:id="1282766899">
      <w:bodyDiv w:val="1"/>
      <w:marLeft w:val="0"/>
      <w:marRight w:val="0"/>
      <w:marTop w:val="0"/>
      <w:marBottom w:val="0"/>
      <w:divBdr>
        <w:top w:val="none" w:sz="0" w:space="0" w:color="auto"/>
        <w:left w:val="none" w:sz="0" w:space="0" w:color="auto"/>
        <w:bottom w:val="none" w:sz="0" w:space="0" w:color="auto"/>
        <w:right w:val="none" w:sz="0" w:space="0" w:color="auto"/>
      </w:divBdr>
    </w:div>
    <w:div w:id="1282953389">
      <w:bodyDiv w:val="1"/>
      <w:marLeft w:val="0"/>
      <w:marRight w:val="0"/>
      <w:marTop w:val="0"/>
      <w:marBottom w:val="0"/>
      <w:divBdr>
        <w:top w:val="none" w:sz="0" w:space="0" w:color="auto"/>
        <w:left w:val="none" w:sz="0" w:space="0" w:color="auto"/>
        <w:bottom w:val="none" w:sz="0" w:space="0" w:color="auto"/>
        <w:right w:val="none" w:sz="0" w:space="0" w:color="auto"/>
      </w:divBdr>
    </w:div>
    <w:div w:id="1337225967">
      <w:bodyDiv w:val="1"/>
      <w:marLeft w:val="0"/>
      <w:marRight w:val="0"/>
      <w:marTop w:val="0"/>
      <w:marBottom w:val="0"/>
      <w:divBdr>
        <w:top w:val="none" w:sz="0" w:space="0" w:color="auto"/>
        <w:left w:val="none" w:sz="0" w:space="0" w:color="auto"/>
        <w:bottom w:val="none" w:sz="0" w:space="0" w:color="auto"/>
        <w:right w:val="none" w:sz="0" w:space="0" w:color="auto"/>
      </w:divBdr>
    </w:div>
    <w:div w:id="1365865481">
      <w:bodyDiv w:val="1"/>
      <w:marLeft w:val="0"/>
      <w:marRight w:val="0"/>
      <w:marTop w:val="0"/>
      <w:marBottom w:val="0"/>
      <w:divBdr>
        <w:top w:val="none" w:sz="0" w:space="0" w:color="auto"/>
        <w:left w:val="none" w:sz="0" w:space="0" w:color="auto"/>
        <w:bottom w:val="none" w:sz="0" w:space="0" w:color="auto"/>
        <w:right w:val="none" w:sz="0" w:space="0" w:color="auto"/>
      </w:divBdr>
    </w:div>
    <w:div w:id="1409964111">
      <w:bodyDiv w:val="1"/>
      <w:marLeft w:val="0"/>
      <w:marRight w:val="0"/>
      <w:marTop w:val="0"/>
      <w:marBottom w:val="0"/>
      <w:divBdr>
        <w:top w:val="none" w:sz="0" w:space="0" w:color="auto"/>
        <w:left w:val="none" w:sz="0" w:space="0" w:color="auto"/>
        <w:bottom w:val="none" w:sz="0" w:space="0" w:color="auto"/>
        <w:right w:val="none" w:sz="0" w:space="0" w:color="auto"/>
      </w:divBdr>
    </w:div>
    <w:div w:id="1444614315">
      <w:bodyDiv w:val="1"/>
      <w:marLeft w:val="0"/>
      <w:marRight w:val="0"/>
      <w:marTop w:val="0"/>
      <w:marBottom w:val="0"/>
      <w:divBdr>
        <w:top w:val="none" w:sz="0" w:space="0" w:color="auto"/>
        <w:left w:val="none" w:sz="0" w:space="0" w:color="auto"/>
        <w:bottom w:val="none" w:sz="0" w:space="0" w:color="auto"/>
        <w:right w:val="none" w:sz="0" w:space="0" w:color="auto"/>
      </w:divBdr>
    </w:div>
    <w:div w:id="1457143320">
      <w:bodyDiv w:val="1"/>
      <w:marLeft w:val="0"/>
      <w:marRight w:val="0"/>
      <w:marTop w:val="0"/>
      <w:marBottom w:val="0"/>
      <w:divBdr>
        <w:top w:val="none" w:sz="0" w:space="0" w:color="auto"/>
        <w:left w:val="none" w:sz="0" w:space="0" w:color="auto"/>
        <w:bottom w:val="none" w:sz="0" w:space="0" w:color="auto"/>
        <w:right w:val="none" w:sz="0" w:space="0" w:color="auto"/>
      </w:divBdr>
    </w:div>
    <w:div w:id="1459225772">
      <w:bodyDiv w:val="1"/>
      <w:marLeft w:val="0"/>
      <w:marRight w:val="0"/>
      <w:marTop w:val="0"/>
      <w:marBottom w:val="0"/>
      <w:divBdr>
        <w:top w:val="none" w:sz="0" w:space="0" w:color="auto"/>
        <w:left w:val="none" w:sz="0" w:space="0" w:color="auto"/>
        <w:bottom w:val="none" w:sz="0" w:space="0" w:color="auto"/>
        <w:right w:val="none" w:sz="0" w:space="0" w:color="auto"/>
      </w:divBdr>
    </w:div>
    <w:div w:id="1467158738">
      <w:bodyDiv w:val="1"/>
      <w:marLeft w:val="0"/>
      <w:marRight w:val="0"/>
      <w:marTop w:val="0"/>
      <w:marBottom w:val="0"/>
      <w:divBdr>
        <w:top w:val="none" w:sz="0" w:space="0" w:color="auto"/>
        <w:left w:val="none" w:sz="0" w:space="0" w:color="auto"/>
        <w:bottom w:val="none" w:sz="0" w:space="0" w:color="auto"/>
        <w:right w:val="none" w:sz="0" w:space="0" w:color="auto"/>
      </w:divBdr>
    </w:div>
    <w:div w:id="1471096563">
      <w:bodyDiv w:val="1"/>
      <w:marLeft w:val="0"/>
      <w:marRight w:val="0"/>
      <w:marTop w:val="0"/>
      <w:marBottom w:val="0"/>
      <w:divBdr>
        <w:top w:val="none" w:sz="0" w:space="0" w:color="auto"/>
        <w:left w:val="none" w:sz="0" w:space="0" w:color="auto"/>
        <w:bottom w:val="none" w:sz="0" w:space="0" w:color="auto"/>
        <w:right w:val="none" w:sz="0" w:space="0" w:color="auto"/>
      </w:divBdr>
    </w:div>
    <w:div w:id="1471367036">
      <w:bodyDiv w:val="1"/>
      <w:marLeft w:val="0"/>
      <w:marRight w:val="0"/>
      <w:marTop w:val="0"/>
      <w:marBottom w:val="0"/>
      <w:divBdr>
        <w:top w:val="none" w:sz="0" w:space="0" w:color="auto"/>
        <w:left w:val="none" w:sz="0" w:space="0" w:color="auto"/>
        <w:bottom w:val="none" w:sz="0" w:space="0" w:color="auto"/>
        <w:right w:val="none" w:sz="0" w:space="0" w:color="auto"/>
      </w:divBdr>
    </w:div>
    <w:div w:id="1501694270">
      <w:bodyDiv w:val="1"/>
      <w:marLeft w:val="0"/>
      <w:marRight w:val="0"/>
      <w:marTop w:val="0"/>
      <w:marBottom w:val="0"/>
      <w:divBdr>
        <w:top w:val="none" w:sz="0" w:space="0" w:color="auto"/>
        <w:left w:val="none" w:sz="0" w:space="0" w:color="auto"/>
        <w:bottom w:val="none" w:sz="0" w:space="0" w:color="auto"/>
        <w:right w:val="none" w:sz="0" w:space="0" w:color="auto"/>
      </w:divBdr>
    </w:div>
    <w:div w:id="1520700959">
      <w:bodyDiv w:val="1"/>
      <w:marLeft w:val="0"/>
      <w:marRight w:val="0"/>
      <w:marTop w:val="0"/>
      <w:marBottom w:val="0"/>
      <w:divBdr>
        <w:top w:val="none" w:sz="0" w:space="0" w:color="auto"/>
        <w:left w:val="none" w:sz="0" w:space="0" w:color="auto"/>
        <w:bottom w:val="none" w:sz="0" w:space="0" w:color="auto"/>
        <w:right w:val="none" w:sz="0" w:space="0" w:color="auto"/>
      </w:divBdr>
    </w:div>
    <w:div w:id="1529641453">
      <w:bodyDiv w:val="1"/>
      <w:marLeft w:val="0"/>
      <w:marRight w:val="0"/>
      <w:marTop w:val="0"/>
      <w:marBottom w:val="0"/>
      <w:divBdr>
        <w:top w:val="none" w:sz="0" w:space="0" w:color="auto"/>
        <w:left w:val="none" w:sz="0" w:space="0" w:color="auto"/>
        <w:bottom w:val="none" w:sz="0" w:space="0" w:color="auto"/>
        <w:right w:val="none" w:sz="0" w:space="0" w:color="auto"/>
      </w:divBdr>
    </w:div>
    <w:div w:id="1550798497">
      <w:bodyDiv w:val="1"/>
      <w:marLeft w:val="0"/>
      <w:marRight w:val="0"/>
      <w:marTop w:val="0"/>
      <w:marBottom w:val="0"/>
      <w:divBdr>
        <w:top w:val="none" w:sz="0" w:space="0" w:color="auto"/>
        <w:left w:val="none" w:sz="0" w:space="0" w:color="auto"/>
        <w:bottom w:val="none" w:sz="0" w:space="0" w:color="auto"/>
        <w:right w:val="none" w:sz="0" w:space="0" w:color="auto"/>
      </w:divBdr>
    </w:div>
    <w:div w:id="1604460380">
      <w:bodyDiv w:val="1"/>
      <w:marLeft w:val="0"/>
      <w:marRight w:val="0"/>
      <w:marTop w:val="0"/>
      <w:marBottom w:val="0"/>
      <w:divBdr>
        <w:top w:val="none" w:sz="0" w:space="0" w:color="auto"/>
        <w:left w:val="none" w:sz="0" w:space="0" w:color="auto"/>
        <w:bottom w:val="none" w:sz="0" w:space="0" w:color="auto"/>
        <w:right w:val="none" w:sz="0" w:space="0" w:color="auto"/>
      </w:divBdr>
    </w:div>
    <w:div w:id="1622225268">
      <w:bodyDiv w:val="1"/>
      <w:marLeft w:val="0"/>
      <w:marRight w:val="0"/>
      <w:marTop w:val="0"/>
      <w:marBottom w:val="0"/>
      <w:divBdr>
        <w:top w:val="none" w:sz="0" w:space="0" w:color="auto"/>
        <w:left w:val="none" w:sz="0" w:space="0" w:color="auto"/>
        <w:bottom w:val="none" w:sz="0" w:space="0" w:color="auto"/>
        <w:right w:val="none" w:sz="0" w:space="0" w:color="auto"/>
      </w:divBdr>
    </w:div>
    <w:div w:id="1632977359">
      <w:bodyDiv w:val="1"/>
      <w:marLeft w:val="0"/>
      <w:marRight w:val="0"/>
      <w:marTop w:val="0"/>
      <w:marBottom w:val="0"/>
      <w:divBdr>
        <w:top w:val="none" w:sz="0" w:space="0" w:color="auto"/>
        <w:left w:val="none" w:sz="0" w:space="0" w:color="auto"/>
        <w:bottom w:val="none" w:sz="0" w:space="0" w:color="auto"/>
        <w:right w:val="none" w:sz="0" w:space="0" w:color="auto"/>
      </w:divBdr>
    </w:div>
    <w:div w:id="1684746564">
      <w:bodyDiv w:val="1"/>
      <w:marLeft w:val="0"/>
      <w:marRight w:val="0"/>
      <w:marTop w:val="0"/>
      <w:marBottom w:val="0"/>
      <w:divBdr>
        <w:top w:val="none" w:sz="0" w:space="0" w:color="auto"/>
        <w:left w:val="none" w:sz="0" w:space="0" w:color="auto"/>
        <w:bottom w:val="none" w:sz="0" w:space="0" w:color="auto"/>
        <w:right w:val="none" w:sz="0" w:space="0" w:color="auto"/>
      </w:divBdr>
    </w:div>
    <w:div w:id="1752387088">
      <w:bodyDiv w:val="1"/>
      <w:marLeft w:val="0"/>
      <w:marRight w:val="0"/>
      <w:marTop w:val="0"/>
      <w:marBottom w:val="0"/>
      <w:divBdr>
        <w:top w:val="none" w:sz="0" w:space="0" w:color="auto"/>
        <w:left w:val="none" w:sz="0" w:space="0" w:color="auto"/>
        <w:bottom w:val="none" w:sz="0" w:space="0" w:color="auto"/>
        <w:right w:val="none" w:sz="0" w:space="0" w:color="auto"/>
      </w:divBdr>
    </w:div>
    <w:div w:id="1760908186">
      <w:bodyDiv w:val="1"/>
      <w:marLeft w:val="0"/>
      <w:marRight w:val="0"/>
      <w:marTop w:val="0"/>
      <w:marBottom w:val="0"/>
      <w:divBdr>
        <w:top w:val="none" w:sz="0" w:space="0" w:color="auto"/>
        <w:left w:val="none" w:sz="0" w:space="0" w:color="auto"/>
        <w:bottom w:val="none" w:sz="0" w:space="0" w:color="auto"/>
        <w:right w:val="none" w:sz="0" w:space="0" w:color="auto"/>
      </w:divBdr>
    </w:div>
    <w:div w:id="1769547247">
      <w:bodyDiv w:val="1"/>
      <w:marLeft w:val="0"/>
      <w:marRight w:val="0"/>
      <w:marTop w:val="0"/>
      <w:marBottom w:val="0"/>
      <w:divBdr>
        <w:top w:val="none" w:sz="0" w:space="0" w:color="auto"/>
        <w:left w:val="none" w:sz="0" w:space="0" w:color="auto"/>
        <w:bottom w:val="none" w:sz="0" w:space="0" w:color="auto"/>
        <w:right w:val="none" w:sz="0" w:space="0" w:color="auto"/>
      </w:divBdr>
    </w:div>
    <w:div w:id="1784494182">
      <w:bodyDiv w:val="1"/>
      <w:marLeft w:val="0"/>
      <w:marRight w:val="0"/>
      <w:marTop w:val="0"/>
      <w:marBottom w:val="0"/>
      <w:divBdr>
        <w:top w:val="none" w:sz="0" w:space="0" w:color="auto"/>
        <w:left w:val="none" w:sz="0" w:space="0" w:color="auto"/>
        <w:bottom w:val="none" w:sz="0" w:space="0" w:color="auto"/>
        <w:right w:val="none" w:sz="0" w:space="0" w:color="auto"/>
      </w:divBdr>
    </w:div>
    <w:div w:id="1786196071">
      <w:bodyDiv w:val="1"/>
      <w:marLeft w:val="0"/>
      <w:marRight w:val="0"/>
      <w:marTop w:val="0"/>
      <w:marBottom w:val="0"/>
      <w:divBdr>
        <w:top w:val="none" w:sz="0" w:space="0" w:color="auto"/>
        <w:left w:val="none" w:sz="0" w:space="0" w:color="auto"/>
        <w:bottom w:val="none" w:sz="0" w:space="0" w:color="auto"/>
        <w:right w:val="none" w:sz="0" w:space="0" w:color="auto"/>
      </w:divBdr>
    </w:div>
    <w:div w:id="1788040538">
      <w:bodyDiv w:val="1"/>
      <w:marLeft w:val="0"/>
      <w:marRight w:val="0"/>
      <w:marTop w:val="0"/>
      <w:marBottom w:val="0"/>
      <w:divBdr>
        <w:top w:val="none" w:sz="0" w:space="0" w:color="auto"/>
        <w:left w:val="none" w:sz="0" w:space="0" w:color="auto"/>
        <w:bottom w:val="none" w:sz="0" w:space="0" w:color="auto"/>
        <w:right w:val="none" w:sz="0" w:space="0" w:color="auto"/>
      </w:divBdr>
    </w:div>
    <w:div w:id="1797286752">
      <w:bodyDiv w:val="1"/>
      <w:marLeft w:val="0"/>
      <w:marRight w:val="0"/>
      <w:marTop w:val="0"/>
      <w:marBottom w:val="0"/>
      <w:divBdr>
        <w:top w:val="none" w:sz="0" w:space="0" w:color="auto"/>
        <w:left w:val="none" w:sz="0" w:space="0" w:color="auto"/>
        <w:bottom w:val="none" w:sz="0" w:space="0" w:color="auto"/>
        <w:right w:val="none" w:sz="0" w:space="0" w:color="auto"/>
      </w:divBdr>
    </w:div>
    <w:div w:id="1800342685">
      <w:bodyDiv w:val="1"/>
      <w:marLeft w:val="0"/>
      <w:marRight w:val="0"/>
      <w:marTop w:val="0"/>
      <w:marBottom w:val="0"/>
      <w:divBdr>
        <w:top w:val="none" w:sz="0" w:space="0" w:color="auto"/>
        <w:left w:val="none" w:sz="0" w:space="0" w:color="auto"/>
        <w:bottom w:val="none" w:sz="0" w:space="0" w:color="auto"/>
        <w:right w:val="none" w:sz="0" w:space="0" w:color="auto"/>
      </w:divBdr>
    </w:div>
    <w:div w:id="1803382607">
      <w:bodyDiv w:val="1"/>
      <w:marLeft w:val="0"/>
      <w:marRight w:val="0"/>
      <w:marTop w:val="0"/>
      <w:marBottom w:val="0"/>
      <w:divBdr>
        <w:top w:val="none" w:sz="0" w:space="0" w:color="auto"/>
        <w:left w:val="none" w:sz="0" w:space="0" w:color="auto"/>
        <w:bottom w:val="none" w:sz="0" w:space="0" w:color="auto"/>
        <w:right w:val="none" w:sz="0" w:space="0" w:color="auto"/>
      </w:divBdr>
    </w:div>
    <w:div w:id="1804620653">
      <w:bodyDiv w:val="1"/>
      <w:marLeft w:val="0"/>
      <w:marRight w:val="0"/>
      <w:marTop w:val="0"/>
      <w:marBottom w:val="0"/>
      <w:divBdr>
        <w:top w:val="none" w:sz="0" w:space="0" w:color="auto"/>
        <w:left w:val="none" w:sz="0" w:space="0" w:color="auto"/>
        <w:bottom w:val="none" w:sz="0" w:space="0" w:color="auto"/>
        <w:right w:val="none" w:sz="0" w:space="0" w:color="auto"/>
      </w:divBdr>
    </w:div>
    <w:div w:id="1814521077">
      <w:bodyDiv w:val="1"/>
      <w:marLeft w:val="0"/>
      <w:marRight w:val="0"/>
      <w:marTop w:val="0"/>
      <w:marBottom w:val="0"/>
      <w:divBdr>
        <w:top w:val="none" w:sz="0" w:space="0" w:color="auto"/>
        <w:left w:val="none" w:sz="0" w:space="0" w:color="auto"/>
        <w:bottom w:val="none" w:sz="0" w:space="0" w:color="auto"/>
        <w:right w:val="none" w:sz="0" w:space="0" w:color="auto"/>
      </w:divBdr>
    </w:div>
    <w:div w:id="1824272834">
      <w:bodyDiv w:val="1"/>
      <w:marLeft w:val="0"/>
      <w:marRight w:val="0"/>
      <w:marTop w:val="0"/>
      <w:marBottom w:val="0"/>
      <w:divBdr>
        <w:top w:val="none" w:sz="0" w:space="0" w:color="auto"/>
        <w:left w:val="none" w:sz="0" w:space="0" w:color="auto"/>
        <w:bottom w:val="none" w:sz="0" w:space="0" w:color="auto"/>
        <w:right w:val="none" w:sz="0" w:space="0" w:color="auto"/>
      </w:divBdr>
    </w:div>
    <w:div w:id="1827627121">
      <w:bodyDiv w:val="1"/>
      <w:marLeft w:val="0"/>
      <w:marRight w:val="0"/>
      <w:marTop w:val="0"/>
      <w:marBottom w:val="0"/>
      <w:divBdr>
        <w:top w:val="none" w:sz="0" w:space="0" w:color="auto"/>
        <w:left w:val="none" w:sz="0" w:space="0" w:color="auto"/>
        <w:bottom w:val="none" w:sz="0" w:space="0" w:color="auto"/>
        <w:right w:val="none" w:sz="0" w:space="0" w:color="auto"/>
      </w:divBdr>
    </w:div>
    <w:div w:id="1845508010">
      <w:bodyDiv w:val="1"/>
      <w:marLeft w:val="0"/>
      <w:marRight w:val="0"/>
      <w:marTop w:val="0"/>
      <w:marBottom w:val="0"/>
      <w:divBdr>
        <w:top w:val="none" w:sz="0" w:space="0" w:color="auto"/>
        <w:left w:val="none" w:sz="0" w:space="0" w:color="auto"/>
        <w:bottom w:val="none" w:sz="0" w:space="0" w:color="auto"/>
        <w:right w:val="none" w:sz="0" w:space="0" w:color="auto"/>
      </w:divBdr>
    </w:div>
    <w:div w:id="1876039266">
      <w:bodyDiv w:val="1"/>
      <w:marLeft w:val="0"/>
      <w:marRight w:val="0"/>
      <w:marTop w:val="0"/>
      <w:marBottom w:val="0"/>
      <w:divBdr>
        <w:top w:val="none" w:sz="0" w:space="0" w:color="auto"/>
        <w:left w:val="none" w:sz="0" w:space="0" w:color="auto"/>
        <w:bottom w:val="none" w:sz="0" w:space="0" w:color="auto"/>
        <w:right w:val="none" w:sz="0" w:space="0" w:color="auto"/>
      </w:divBdr>
    </w:div>
    <w:div w:id="1898130523">
      <w:bodyDiv w:val="1"/>
      <w:marLeft w:val="0"/>
      <w:marRight w:val="0"/>
      <w:marTop w:val="0"/>
      <w:marBottom w:val="0"/>
      <w:divBdr>
        <w:top w:val="none" w:sz="0" w:space="0" w:color="auto"/>
        <w:left w:val="none" w:sz="0" w:space="0" w:color="auto"/>
        <w:bottom w:val="none" w:sz="0" w:space="0" w:color="auto"/>
        <w:right w:val="none" w:sz="0" w:space="0" w:color="auto"/>
      </w:divBdr>
    </w:div>
    <w:div w:id="1904097271">
      <w:bodyDiv w:val="1"/>
      <w:marLeft w:val="0"/>
      <w:marRight w:val="0"/>
      <w:marTop w:val="0"/>
      <w:marBottom w:val="0"/>
      <w:divBdr>
        <w:top w:val="none" w:sz="0" w:space="0" w:color="auto"/>
        <w:left w:val="none" w:sz="0" w:space="0" w:color="auto"/>
        <w:bottom w:val="none" w:sz="0" w:space="0" w:color="auto"/>
        <w:right w:val="none" w:sz="0" w:space="0" w:color="auto"/>
      </w:divBdr>
    </w:div>
    <w:div w:id="1908299623">
      <w:bodyDiv w:val="1"/>
      <w:marLeft w:val="0"/>
      <w:marRight w:val="0"/>
      <w:marTop w:val="0"/>
      <w:marBottom w:val="0"/>
      <w:divBdr>
        <w:top w:val="none" w:sz="0" w:space="0" w:color="auto"/>
        <w:left w:val="none" w:sz="0" w:space="0" w:color="auto"/>
        <w:bottom w:val="none" w:sz="0" w:space="0" w:color="auto"/>
        <w:right w:val="none" w:sz="0" w:space="0" w:color="auto"/>
      </w:divBdr>
    </w:div>
    <w:div w:id="1923101485">
      <w:bodyDiv w:val="1"/>
      <w:marLeft w:val="0"/>
      <w:marRight w:val="0"/>
      <w:marTop w:val="0"/>
      <w:marBottom w:val="0"/>
      <w:divBdr>
        <w:top w:val="none" w:sz="0" w:space="0" w:color="auto"/>
        <w:left w:val="none" w:sz="0" w:space="0" w:color="auto"/>
        <w:bottom w:val="none" w:sz="0" w:space="0" w:color="auto"/>
        <w:right w:val="none" w:sz="0" w:space="0" w:color="auto"/>
      </w:divBdr>
    </w:div>
    <w:div w:id="1925675723">
      <w:bodyDiv w:val="1"/>
      <w:marLeft w:val="0"/>
      <w:marRight w:val="0"/>
      <w:marTop w:val="0"/>
      <w:marBottom w:val="0"/>
      <w:divBdr>
        <w:top w:val="none" w:sz="0" w:space="0" w:color="auto"/>
        <w:left w:val="none" w:sz="0" w:space="0" w:color="auto"/>
        <w:bottom w:val="none" w:sz="0" w:space="0" w:color="auto"/>
        <w:right w:val="none" w:sz="0" w:space="0" w:color="auto"/>
      </w:divBdr>
    </w:div>
    <w:div w:id="1939437451">
      <w:bodyDiv w:val="1"/>
      <w:marLeft w:val="0"/>
      <w:marRight w:val="0"/>
      <w:marTop w:val="0"/>
      <w:marBottom w:val="0"/>
      <w:divBdr>
        <w:top w:val="none" w:sz="0" w:space="0" w:color="auto"/>
        <w:left w:val="none" w:sz="0" w:space="0" w:color="auto"/>
        <w:bottom w:val="none" w:sz="0" w:space="0" w:color="auto"/>
        <w:right w:val="none" w:sz="0" w:space="0" w:color="auto"/>
      </w:divBdr>
    </w:div>
    <w:div w:id="1949852334">
      <w:bodyDiv w:val="1"/>
      <w:marLeft w:val="0"/>
      <w:marRight w:val="0"/>
      <w:marTop w:val="0"/>
      <w:marBottom w:val="0"/>
      <w:divBdr>
        <w:top w:val="none" w:sz="0" w:space="0" w:color="auto"/>
        <w:left w:val="none" w:sz="0" w:space="0" w:color="auto"/>
        <w:bottom w:val="none" w:sz="0" w:space="0" w:color="auto"/>
        <w:right w:val="none" w:sz="0" w:space="0" w:color="auto"/>
      </w:divBdr>
    </w:div>
    <w:div w:id="1962107451">
      <w:bodyDiv w:val="1"/>
      <w:marLeft w:val="0"/>
      <w:marRight w:val="0"/>
      <w:marTop w:val="0"/>
      <w:marBottom w:val="0"/>
      <w:divBdr>
        <w:top w:val="none" w:sz="0" w:space="0" w:color="auto"/>
        <w:left w:val="none" w:sz="0" w:space="0" w:color="auto"/>
        <w:bottom w:val="none" w:sz="0" w:space="0" w:color="auto"/>
        <w:right w:val="none" w:sz="0" w:space="0" w:color="auto"/>
      </w:divBdr>
    </w:div>
    <w:div w:id="1973167943">
      <w:bodyDiv w:val="1"/>
      <w:marLeft w:val="0"/>
      <w:marRight w:val="0"/>
      <w:marTop w:val="0"/>
      <w:marBottom w:val="0"/>
      <w:divBdr>
        <w:top w:val="none" w:sz="0" w:space="0" w:color="auto"/>
        <w:left w:val="none" w:sz="0" w:space="0" w:color="auto"/>
        <w:bottom w:val="none" w:sz="0" w:space="0" w:color="auto"/>
        <w:right w:val="none" w:sz="0" w:space="0" w:color="auto"/>
      </w:divBdr>
    </w:div>
    <w:div w:id="1977489202">
      <w:bodyDiv w:val="1"/>
      <w:marLeft w:val="0"/>
      <w:marRight w:val="0"/>
      <w:marTop w:val="0"/>
      <w:marBottom w:val="0"/>
      <w:divBdr>
        <w:top w:val="none" w:sz="0" w:space="0" w:color="auto"/>
        <w:left w:val="none" w:sz="0" w:space="0" w:color="auto"/>
        <w:bottom w:val="none" w:sz="0" w:space="0" w:color="auto"/>
        <w:right w:val="none" w:sz="0" w:space="0" w:color="auto"/>
      </w:divBdr>
    </w:div>
    <w:div w:id="1979723756">
      <w:bodyDiv w:val="1"/>
      <w:marLeft w:val="0"/>
      <w:marRight w:val="0"/>
      <w:marTop w:val="0"/>
      <w:marBottom w:val="0"/>
      <w:divBdr>
        <w:top w:val="none" w:sz="0" w:space="0" w:color="auto"/>
        <w:left w:val="none" w:sz="0" w:space="0" w:color="auto"/>
        <w:bottom w:val="none" w:sz="0" w:space="0" w:color="auto"/>
        <w:right w:val="none" w:sz="0" w:space="0" w:color="auto"/>
      </w:divBdr>
    </w:div>
    <w:div w:id="2001695467">
      <w:bodyDiv w:val="1"/>
      <w:marLeft w:val="0"/>
      <w:marRight w:val="0"/>
      <w:marTop w:val="0"/>
      <w:marBottom w:val="0"/>
      <w:divBdr>
        <w:top w:val="none" w:sz="0" w:space="0" w:color="auto"/>
        <w:left w:val="none" w:sz="0" w:space="0" w:color="auto"/>
        <w:bottom w:val="none" w:sz="0" w:space="0" w:color="auto"/>
        <w:right w:val="none" w:sz="0" w:space="0" w:color="auto"/>
      </w:divBdr>
    </w:div>
    <w:div w:id="2006735538">
      <w:bodyDiv w:val="1"/>
      <w:marLeft w:val="0"/>
      <w:marRight w:val="0"/>
      <w:marTop w:val="0"/>
      <w:marBottom w:val="0"/>
      <w:divBdr>
        <w:top w:val="none" w:sz="0" w:space="0" w:color="auto"/>
        <w:left w:val="none" w:sz="0" w:space="0" w:color="auto"/>
        <w:bottom w:val="none" w:sz="0" w:space="0" w:color="auto"/>
        <w:right w:val="none" w:sz="0" w:space="0" w:color="auto"/>
      </w:divBdr>
    </w:div>
    <w:div w:id="2036417988">
      <w:bodyDiv w:val="1"/>
      <w:marLeft w:val="0"/>
      <w:marRight w:val="0"/>
      <w:marTop w:val="0"/>
      <w:marBottom w:val="0"/>
      <w:divBdr>
        <w:top w:val="none" w:sz="0" w:space="0" w:color="auto"/>
        <w:left w:val="none" w:sz="0" w:space="0" w:color="auto"/>
        <w:bottom w:val="none" w:sz="0" w:space="0" w:color="auto"/>
        <w:right w:val="none" w:sz="0" w:space="0" w:color="auto"/>
      </w:divBdr>
    </w:div>
    <w:div w:id="2046057325">
      <w:bodyDiv w:val="1"/>
      <w:marLeft w:val="0"/>
      <w:marRight w:val="0"/>
      <w:marTop w:val="0"/>
      <w:marBottom w:val="0"/>
      <w:divBdr>
        <w:top w:val="none" w:sz="0" w:space="0" w:color="auto"/>
        <w:left w:val="none" w:sz="0" w:space="0" w:color="auto"/>
        <w:bottom w:val="none" w:sz="0" w:space="0" w:color="auto"/>
        <w:right w:val="none" w:sz="0" w:space="0" w:color="auto"/>
      </w:divBdr>
    </w:div>
    <w:div w:id="21316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yemberyan.am/Pages/DocFlow/Default.aspx?a=v&amp;g=25f55183-f38f-4a22-868b-9934e9f699dd" TargetMode="External"/><Relationship Id="rId21" Type="http://schemas.openxmlformats.org/officeDocument/2006/relationships/hyperlink" Target="https://noyemberyan.am/Pages/DocFlow/Default.aspx?a=v&amp;g=a43c4e87-8aa9-4402-bd99-4c124acffe2f" TargetMode="External"/><Relationship Id="rId42" Type="http://schemas.openxmlformats.org/officeDocument/2006/relationships/hyperlink" Target="https://noyemberyan.am/Pages/DocFlow/Default.aspx?a=v&amp;g=a6d76b88-b26b-45e3-bdd6-790b639dc385" TargetMode="External"/><Relationship Id="rId47" Type="http://schemas.openxmlformats.org/officeDocument/2006/relationships/hyperlink" Target="https://noyemberyan.am/Pages/DocFlow/Default.aspx?a=v&amp;g=e17c8b74-9697-4d04-9ace-8eb3c72f7bd7" TargetMode="External"/><Relationship Id="rId63" Type="http://schemas.openxmlformats.org/officeDocument/2006/relationships/hyperlink" Target="https://noyemberyan.am/Pages/DocFlow/Default.aspx?a=v&amp;g=b3be119f-3eb7-49e9-9c6f-c134d5b9a2a4" TargetMode="External"/><Relationship Id="rId68" Type="http://schemas.openxmlformats.org/officeDocument/2006/relationships/hyperlink" Target="https://noyemberyan.am/Pages/DocFlow/Default.aspx?a=v&amp;g=2d9633ec-84ba-494f-8842-a6d4647fda95" TargetMode="External"/><Relationship Id="rId2" Type="http://schemas.openxmlformats.org/officeDocument/2006/relationships/styles" Target="styles.xml"/><Relationship Id="rId16" Type="http://schemas.openxmlformats.org/officeDocument/2006/relationships/hyperlink" Target="https://noyemberyan.am/Pages/DocFlow/Default.aspx?a=v&amp;g=51f7ef34-8b17-4a66-9c0d-f8b253d7840e" TargetMode="External"/><Relationship Id="rId29" Type="http://schemas.openxmlformats.org/officeDocument/2006/relationships/hyperlink" Target="https://noyemberyan.am/Pages/DocFlow/Default.aspx?a=v&amp;g=4872b22e-bee0-47ac-82a1-dee0136bc57b" TargetMode="External"/><Relationship Id="rId11" Type="http://schemas.openxmlformats.org/officeDocument/2006/relationships/hyperlink" Target="https://noyemberyan.am/Pages/DocFlow/Default.aspx?a=v&amp;g=d2610db0-4af6-4931-b2a4-a36bc167e111" TargetMode="External"/><Relationship Id="rId24" Type="http://schemas.openxmlformats.org/officeDocument/2006/relationships/hyperlink" Target="https://noyemberyan.am/Pages/DocFlow/Default.aspx?a=v&amp;g=d2480de7-1427-468a-9c39-cd868484995e" TargetMode="External"/><Relationship Id="rId32" Type="http://schemas.openxmlformats.org/officeDocument/2006/relationships/hyperlink" Target="https://noyemberyan.am/Pages/DocFlow/Default.aspx?a=v&amp;g=b9630a19-eeb3-4a16-9e71-082b87862b70" TargetMode="External"/><Relationship Id="rId37" Type="http://schemas.openxmlformats.org/officeDocument/2006/relationships/hyperlink" Target="https://noyemberyan.am/Pages/DocFlow/Default.aspx?a=v&amp;g=e5d86300-279d-44ee-9a85-b772eb59b17f" TargetMode="External"/><Relationship Id="rId40" Type="http://schemas.openxmlformats.org/officeDocument/2006/relationships/hyperlink" Target="https://noyemberyan.am/Pages/DocFlow/Default.aspx?a=v&amp;g=30fb194c-8aeb-4afd-868e-4d6a07a73535" TargetMode="External"/><Relationship Id="rId45" Type="http://schemas.openxmlformats.org/officeDocument/2006/relationships/hyperlink" Target="https://noyemberyan.am/Pages/DocFlow/Default.aspx?a=v&amp;g=66ee085d-4737-45fd-a1d8-3205d7a2d6c3" TargetMode="External"/><Relationship Id="rId53" Type="http://schemas.openxmlformats.org/officeDocument/2006/relationships/hyperlink" Target="https://noyemberyan.am/Pages/DocFlow/Default.aspx?a=v&amp;g=7590343c-e33b-4802-8130-d49911b10c46" TargetMode="External"/><Relationship Id="rId58" Type="http://schemas.openxmlformats.org/officeDocument/2006/relationships/hyperlink" Target="https://noyemberyan.am/Pages/DocFlow/Default.aspx?a=v&amp;g=0a26ddaa-09db-4ea3-bf34-dc7c0ec6d8b9" TargetMode="External"/><Relationship Id="rId66" Type="http://schemas.openxmlformats.org/officeDocument/2006/relationships/hyperlink" Target="https://noyemberyan.am/Pages/DocFlow/Default.aspx?a=v&amp;g=4b92a853-1c8a-4e08-9a9b-68e23840133c" TargetMode="External"/><Relationship Id="rId74" Type="http://schemas.openxmlformats.org/officeDocument/2006/relationships/fontTable" Target="fontTable.xml"/><Relationship Id="rId5" Type="http://schemas.openxmlformats.org/officeDocument/2006/relationships/hyperlink" Target="https://noyemberyan.am/Pages/DocFlow/Default.aspx?a=v&amp;g=30fb194c-8aeb-4afd-868e-4d6a07a73535" TargetMode="External"/><Relationship Id="rId61" Type="http://schemas.openxmlformats.org/officeDocument/2006/relationships/hyperlink" Target="https://noyemberyan.am/Pages/DocFlow/Default.aspx?a=v&amp;g=25f55183-f38f-4a22-868b-9934e9f699dd" TargetMode="External"/><Relationship Id="rId19" Type="http://schemas.openxmlformats.org/officeDocument/2006/relationships/hyperlink" Target="https://noyemberyan.am/Pages/DocFlow/Default.aspx?a=v&amp;g=f57b72d5-f8c0-444d-82a4-434f48b1fcaf" TargetMode="External"/><Relationship Id="rId14" Type="http://schemas.openxmlformats.org/officeDocument/2006/relationships/hyperlink" Target="https://noyemberyan.am/Pages/DocFlow/Default.aspx?a=v&amp;g=e83aa905-9c82-4357-9e93-4565b15f4b9b" TargetMode="External"/><Relationship Id="rId22" Type="http://schemas.openxmlformats.org/officeDocument/2006/relationships/hyperlink" Target="https://noyemberyan.am/Pages/DocFlow/Default.aspx?a=v&amp;g=c93d9cf1-7404-4ed0-8804-5508028e0778" TargetMode="External"/><Relationship Id="rId27" Type="http://schemas.openxmlformats.org/officeDocument/2006/relationships/hyperlink" Target="https://noyemberyan.am/Pages/DocFlow/Default.aspx?a=v&amp;g=ee2cc905-24a2-48cb-81f6-c591a89b3f9d" TargetMode="External"/><Relationship Id="rId30" Type="http://schemas.openxmlformats.org/officeDocument/2006/relationships/hyperlink" Target="https://noyemberyan.am/Pages/DocFlow/Default.aspx?a=v&amp;g=e6eb4d4c-ece0-456e-ab78-044698e2b2f5" TargetMode="External"/><Relationship Id="rId35" Type="http://schemas.openxmlformats.org/officeDocument/2006/relationships/hyperlink" Target="https://noyemberyan.am/Pages/DocFlow/Default.aspx?a=v&amp;g=fa1d3ac9-3d0e-45e4-9f81-b049a433ab2c" TargetMode="External"/><Relationship Id="rId43" Type="http://schemas.openxmlformats.org/officeDocument/2006/relationships/hyperlink" Target="https://noyemberyan.am/Pages/DocFlow/Default.aspx?a=v&amp;g=29eeb791-a4e3-431e-8fbb-c9999d4b0c21" TargetMode="External"/><Relationship Id="rId48" Type="http://schemas.openxmlformats.org/officeDocument/2006/relationships/hyperlink" Target="https://noyemberyan.am/Pages/DocFlow/Default.aspx?a=v&amp;g=23f3e6a3-fa21-4c24-8701-8ef3f41a1b08" TargetMode="External"/><Relationship Id="rId56" Type="http://schemas.openxmlformats.org/officeDocument/2006/relationships/hyperlink" Target="https://noyemberyan.am/Pages/DocFlow/Default.aspx?a=v&amp;g=a43c4e87-8aa9-4402-bd99-4c124acffe2f" TargetMode="External"/><Relationship Id="rId64" Type="http://schemas.openxmlformats.org/officeDocument/2006/relationships/hyperlink" Target="https://noyemberyan.am/Pages/DocFlow/Default.aspx?a=v&amp;g=4872b22e-bee0-47ac-82a1-dee0136bc57b" TargetMode="External"/><Relationship Id="rId69" Type="http://schemas.openxmlformats.org/officeDocument/2006/relationships/hyperlink" Target="https://noyemberyan.am/Pages/DocFlow/Default.aspx?a=v&amp;g=c63b6a66-c879-4e8a-89d9-3d071c5176c3" TargetMode="External"/><Relationship Id="rId8" Type="http://schemas.openxmlformats.org/officeDocument/2006/relationships/hyperlink" Target="https://noyemberyan.am/Pages/DocFlow/Default.aspx?a=v&amp;g=29eeb791-a4e3-431e-8fbb-c9999d4b0c21" TargetMode="External"/><Relationship Id="rId51" Type="http://schemas.openxmlformats.org/officeDocument/2006/relationships/hyperlink" Target="https://noyemberyan.am/Pages/DocFlow/Default.aspx?a=v&amp;g=51f7ef34-8b17-4a66-9c0d-f8b253d7840e" TargetMode="External"/><Relationship Id="rId72" Type="http://schemas.openxmlformats.org/officeDocument/2006/relationships/hyperlink" Target="https://noyemberyan.am/Pages/DocFlow/Default.aspx?a=v&amp;g=e5d86300-279d-44ee-9a85-b772eb59b17f" TargetMode="External"/><Relationship Id="rId3" Type="http://schemas.openxmlformats.org/officeDocument/2006/relationships/settings" Target="settings.xml"/><Relationship Id="rId12" Type="http://schemas.openxmlformats.org/officeDocument/2006/relationships/hyperlink" Target="https://noyemberyan.am/Pages/DocFlow/Default.aspx?a=v&amp;g=e17c8b74-9697-4d04-9ace-8eb3c72f7bd7" TargetMode="External"/><Relationship Id="rId17" Type="http://schemas.openxmlformats.org/officeDocument/2006/relationships/hyperlink" Target="https://noyemberyan.am/Pages/DocFlow/Default.aspx?a=v&amp;g=0451c8b4-cbeb-4f80-b3c9-99be6659ed5e" TargetMode="External"/><Relationship Id="rId25" Type="http://schemas.openxmlformats.org/officeDocument/2006/relationships/hyperlink" Target="https://noyemberyan.am/Pages/DocFlow/Default.aspx?a=v&amp;g=fa0ed9af-21f1-4a4a-b762-734d17ed6514" TargetMode="External"/><Relationship Id="rId33" Type="http://schemas.openxmlformats.org/officeDocument/2006/relationships/hyperlink" Target="https://noyemberyan.am/Pages/DocFlow/Default.aspx?a=v&amp;g=2d9633ec-84ba-494f-8842-a6d4647fda95" TargetMode="External"/><Relationship Id="rId38" Type="http://schemas.openxmlformats.org/officeDocument/2006/relationships/hyperlink" Target="https://noyemberyan.am/Pages/DocFlow/Default.aspx?a=v&amp;g=22d22ac5-b46d-4dde-ae96-2226f37fd977" TargetMode="External"/><Relationship Id="rId46" Type="http://schemas.openxmlformats.org/officeDocument/2006/relationships/hyperlink" Target="https://noyemberyan.am/Pages/DocFlow/Default.aspx?a=v&amp;g=d2610db0-4af6-4931-b2a4-a36bc167e111" TargetMode="External"/><Relationship Id="rId59" Type="http://schemas.openxmlformats.org/officeDocument/2006/relationships/hyperlink" Target="https://noyemberyan.am/Pages/DocFlow/Default.aspx?a=v&amp;g=d2480de7-1427-468a-9c39-cd868484995e" TargetMode="External"/><Relationship Id="rId67" Type="http://schemas.openxmlformats.org/officeDocument/2006/relationships/hyperlink" Target="https://noyemberyan.am/Pages/DocFlow/Default.aspx?a=v&amp;g=b9630a19-eeb3-4a16-9e71-082b87862b70" TargetMode="External"/><Relationship Id="rId20" Type="http://schemas.openxmlformats.org/officeDocument/2006/relationships/hyperlink" Target="https://noyemberyan.am/Pages/DocFlow/Default.aspx?a=v&amp;g=f64e72e0-d15a-4bfc-8b76-ad449cb3396f" TargetMode="External"/><Relationship Id="rId41" Type="http://schemas.openxmlformats.org/officeDocument/2006/relationships/hyperlink" Target="https://noyemberyan.am/Pages/DocFlow/Default.aspx?a=v&amp;g=765949c2-5b47-4245-b5ca-a88167288aad" TargetMode="External"/><Relationship Id="rId54" Type="http://schemas.openxmlformats.org/officeDocument/2006/relationships/hyperlink" Target="https://noyemberyan.am/Pages/DocFlow/Default.aspx?a=v&amp;g=f57b72d5-f8c0-444d-82a4-434f48b1fcaf" TargetMode="External"/><Relationship Id="rId62" Type="http://schemas.openxmlformats.org/officeDocument/2006/relationships/hyperlink" Target="https://noyemberyan.am/Pages/DocFlow/Default.aspx?a=v&amp;g=ee2cc905-24a2-48cb-81f6-c591a89b3f9d" TargetMode="External"/><Relationship Id="rId70" Type="http://schemas.openxmlformats.org/officeDocument/2006/relationships/hyperlink" Target="https://noyemberyan.am/Pages/DocFlow/Default.aspx?a=v&amp;g=fa1d3ac9-3d0e-45e4-9f81-b049a433ab2c"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oyemberyan.am/Pages/DocFlow/Default.aspx?a=v&amp;g=765949c2-5b47-4245-b5ca-a88167288aad" TargetMode="External"/><Relationship Id="rId15" Type="http://schemas.openxmlformats.org/officeDocument/2006/relationships/hyperlink" Target="https://noyemberyan.am/Pages/DocFlow/Default.aspx?a=v&amp;g=315890e5-b704-4595-a167-ddddfbae62e4" TargetMode="External"/><Relationship Id="rId23" Type="http://schemas.openxmlformats.org/officeDocument/2006/relationships/hyperlink" Target="https://noyemberyan.am/Pages/DocFlow/Default.aspx?a=v&amp;g=0a26ddaa-09db-4ea3-bf34-dc7c0ec6d8b9" TargetMode="External"/><Relationship Id="rId28" Type="http://schemas.openxmlformats.org/officeDocument/2006/relationships/hyperlink" Target="https://noyemberyan.am/Pages/DocFlow/Default.aspx?a=v&amp;g=b3be119f-3eb7-49e9-9c6f-c134d5b9a2a4" TargetMode="External"/><Relationship Id="rId36" Type="http://schemas.openxmlformats.org/officeDocument/2006/relationships/hyperlink" Target="https://noyemberyan.am/Pages/DocFlow/Default.aspx?a=v&amp;g=2b82049f-a3c8-4969-a1bc-70a7e74cddfe" TargetMode="External"/><Relationship Id="rId49" Type="http://schemas.openxmlformats.org/officeDocument/2006/relationships/hyperlink" Target="https://noyemberyan.am/Pages/DocFlow/Default.aspx?a=v&amp;g=e83aa905-9c82-4357-9e93-4565b15f4b9b" TargetMode="External"/><Relationship Id="rId57" Type="http://schemas.openxmlformats.org/officeDocument/2006/relationships/hyperlink" Target="https://noyemberyan.am/Pages/DocFlow/Default.aspx?a=v&amp;g=c93d9cf1-7404-4ed0-8804-5508028e0778" TargetMode="External"/><Relationship Id="rId10" Type="http://schemas.openxmlformats.org/officeDocument/2006/relationships/hyperlink" Target="https://noyemberyan.am/Pages/DocFlow/Default.aspx?a=v&amp;g=66ee085d-4737-45fd-a1d8-3205d7a2d6c3" TargetMode="External"/><Relationship Id="rId31" Type="http://schemas.openxmlformats.org/officeDocument/2006/relationships/hyperlink" Target="https://noyemberyan.am/Pages/DocFlow/Default.aspx?a=v&amp;g=4b92a853-1c8a-4e08-9a9b-68e23840133c" TargetMode="External"/><Relationship Id="rId44" Type="http://schemas.openxmlformats.org/officeDocument/2006/relationships/hyperlink" Target="https://noyemberyan.am/Pages/DocFlow/Default.aspx?a=v&amp;g=5dcdcfc7-1dea-49e7-a270-cee062802614" TargetMode="External"/><Relationship Id="rId52" Type="http://schemas.openxmlformats.org/officeDocument/2006/relationships/hyperlink" Target="https://noyemberyan.am/Pages/DocFlow/Default.aspx?a=v&amp;g=0451c8b4-cbeb-4f80-b3c9-99be6659ed5e" TargetMode="External"/><Relationship Id="rId60" Type="http://schemas.openxmlformats.org/officeDocument/2006/relationships/hyperlink" Target="https://noyemberyan.am/Pages/DocFlow/Default.aspx?a=v&amp;g=fa0ed9af-21f1-4a4a-b762-734d17ed6514" TargetMode="External"/><Relationship Id="rId65" Type="http://schemas.openxmlformats.org/officeDocument/2006/relationships/hyperlink" Target="https://noyemberyan.am/Pages/DocFlow/Default.aspx?a=v&amp;g=e6eb4d4c-ece0-456e-ab78-044698e2b2f5" TargetMode="External"/><Relationship Id="rId73" Type="http://schemas.openxmlformats.org/officeDocument/2006/relationships/hyperlink" Target="https://noyemberyan.am/Pages/DocFlow/Default.aspx?a=v&amp;g=22d22ac5-b46d-4dde-ae96-2226f37fd977" TargetMode="External"/><Relationship Id="rId4" Type="http://schemas.openxmlformats.org/officeDocument/2006/relationships/webSettings" Target="webSettings.xml"/><Relationship Id="rId9" Type="http://schemas.openxmlformats.org/officeDocument/2006/relationships/hyperlink" Target="https://noyemberyan.am/Pages/DocFlow/Default.aspx?a=v&amp;g=5dcdcfc7-1dea-49e7-a270-cee062802614" TargetMode="External"/><Relationship Id="rId13" Type="http://schemas.openxmlformats.org/officeDocument/2006/relationships/hyperlink" Target="https://noyemberyan.am/Pages/DocFlow/Default.aspx?a=v&amp;g=23f3e6a3-fa21-4c24-8701-8ef3f41a1b08" TargetMode="External"/><Relationship Id="rId18" Type="http://schemas.openxmlformats.org/officeDocument/2006/relationships/hyperlink" Target="https://noyemberyan.am/Pages/DocFlow/Default.aspx?a=v&amp;g=7590343c-e33b-4802-8130-d49911b10c46" TargetMode="External"/><Relationship Id="rId39" Type="http://schemas.openxmlformats.org/officeDocument/2006/relationships/hyperlink" Target="https://noyemberyan.am/Pages/DocFlow/Default.aspx?a=v&amp;g=2b82049f-a3c8-4969-a1bc-70a7e74cddfe" TargetMode="External"/><Relationship Id="rId34" Type="http://schemas.openxmlformats.org/officeDocument/2006/relationships/hyperlink" Target="https://noyemberyan.am/Pages/DocFlow/Default.aspx?a=v&amp;g=c63b6a66-c879-4e8a-89d9-3d071c5176c3" TargetMode="External"/><Relationship Id="rId50" Type="http://schemas.openxmlformats.org/officeDocument/2006/relationships/hyperlink" Target="https://noyemberyan.am/Pages/DocFlow/Default.aspx?a=v&amp;g=315890e5-b704-4595-a167-ddddfbae62e4" TargetMode="External"/><Relationship Id="rId55" Type="http://schemas.openxmlformats.org/officeDocument/2006/relationships/hyperlink" Target="https://noyemberyan.am/Pages/DocFlow/Default.aspx?a=v&amp;g=f64e72e0-d15a-4bfc-8b76-ad449cb3396f" TargetMode="External"/><Relationship Id="rId7" Type="http://schemas.openxmlformats.org/officeDocument/2006/relationships/hyperlink" Target="https://noyemberyan.am/Pages/DocFlow/Default.aspx?a=v&amp;g=a6d76b88-b26b-45e3-bdd6-790b639dc385" TargetMode="External"/><Relationship Id="rId71" Type="http://schemas.openxmlformats.org/officeDocument/2006/relationships/hyperlink" Target="https://noyemberyan.am/Pages/DocFlow/Default.aspx?a=v&amp;g=2b82049f-a3c8-4969-a1bc-70a7e74cdd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1486</TotalTime>
  <Pages>19</Pages>
  <Words>9133</Words>
  <Characters>52060</Characters>
  <Application>Microsoft Office Word</Application>
  <DocSecurity>0</DocSecurity>
  <Lines>433</Lines>
  <Paragraphs>122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458</cp:revision>
  <cp:lastPrinted>2023-02-24T11:12:00Z</cp:lastPrinted>
  <dcterms:created xsi:type="dcterms:W3CDTF">2022-09-06T11:25:00Z</dcterms:created>
  <dcterms:modified xsi:type="dcterms:W3CDTF">2023-11-10T07:41:00Z</dcterms:modified>
</cp:coreProperties>
</file>